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0E2D" w14:textId="77777777" w:rsidR="00BB103F" w:rsidRPr="005E5DE7" w:rsidRDefault="00BB103F" w:rsidP="00BB103F">
      <w:pPr>
        <w:spacing w:after="0" w:line="240" w:lineRule="auto"/>
        <w:jc w:val="center"/>
        <w:rPr>
          <w:rFonts w:ascii="Bookman Old Style" w:hAnsi="Bookman Old Style" w:cs="Tahoma"/>
          <w:sz w:val="24"/>
          <w:szCs w:val="24"/>
        </w:rPr>
      </w:pPr>
      <w:r w:rsidRPr="005E5DE7">
        <w:rPr>
          <w:rFonts w:ascii="Bookman Old Style" w:hAnsi="Bookman Old Style"/>
          <w:noProof/>
          <w:sz w:val="24"/>
          <w:szCs w:val="24"/>
          <w:lang w:val="en-US" w:eastAsia="en-US"/>
        </w:rPr>
        <w:drawing>
          <wp:inline distT="0" distB="0" distL="0" distR="0" wp14:anchorId="5F041005" wp14:editId="3BA4C216">
            <wp:extent cx="692275" cy="588010"/>
            <wp:effectExtent l="0" t="0" r="0" b="2540"/>
            <wp:docPr id="1" name="Picture 1" descr="Description: simbadung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simbadungbar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18" cy="59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40E2E" w14:textId="77777777" w:rsidR="00BB103F" w:rsidRPr="005E5DE7" w:rsidRDefault="00BB103F" w:rsidP="00BB103F">
      <w:pPr>
        <w:pStyle w:val="NoSpacing"/>
        <w:jc w:val="center"/>
        <w:rPr>
          <w:rFonts w:ascii="Bookman Old Style" w:hAnsi="Bookman Old Style" w:cs="Tahoma"/>
          <w:b/>
          <w:sz w:val="24"/>
          <w:szCs w:val="24"/>
        </w:rPr>
      </w:pPr>
      <w:r w:rsidRPr="005E5DE7">
        <w:rPr>
          <w:rFonts w:ascii="Bookman Old Style" w:hAnsi="Bookman Old Style" w:cs="Tahoma"/>
          <w:b/>
          <w:sz w:val="24"/>
          <w:szCs w:val="24"/>
        </w:rPr>
        <w:t xml:space="preserve">KABUPATEN </w:t>
      </w:r>
      <w:r w:rsidR="00ED0842">
        <w:rPr>
          <w:rFonts w:ascii="Bookman Old Style" w:hAnsi="Bookman Old Style" w:cs="Tahoma"/>
          <w:b/>
          <w:sz w:val="24"/>
          <w:szCs w:val="24"/>
        </w:rPr>
        <w:t>GUNUNGKIDUL</w:t>
      </w:r>
    </w:p>
    <w:p w14:paraId="5F040E2F" w14:textId="77777777" w:rsidR="00BB103F" w:rsidRPr="005E5DE7" w:rsidRDefault="00BB103F" w:rsidP="00BB103F">
      <w:pPr>
        <w:pStyle w:val="NoSpacing"/>
        <w:jc w:val="center"/>
        <w:rPr>
          <w:rFonts w:ascii="Bookman Old Style" w:hAnsi="Bookman Old Style" w:cs="Tahoma"/>
          <w:b/>
          <w:sz w:val="24"/>
          <w:szCs w:val="24"/>
        </w:rPr>
      </w:pPr>
    </w:p>
    <w:p w14:paraId="5F040E30" w14:textId="77777777" w:rsidR="00BB103F" w:rsidRPr="005E5DE7" w:rsidRDefault="00BB103F" w:rsidP="00BB103F">
      <w:pPr>
        <w:pStyle w:val="NoSpacing"/>
        <w:jc w:val="center"/>
        <w:rPr>
          <w:rFonts w:ascii="Bookman Old Style" w:hAnsi="Bookman Old Style" w:cs="Tahoma"/>
          <w:b/>
          <w:sz w:val="24"/>
          <w:szCs w:val="24"/>
        </w:rPr>
      </w:pPr>
      <w:r w:rsidRPr="005E5DE7">
        <w:rPr>
          <w:rFonts w:ascii="Bookman Old Style" w:hAnsi="Bookman Old Style" w:cs="Tahoma"/>
          <w:b/>
          <w:sz w:val="24"/>
          <w:szCs w:val="24"/>
        </w:rPr>
        <w:t xml:space="preserve">KEPUTUSAN </w:t>
      </w:r>
      <w:r w:rsidR="00ED0842">
        <w:rPr>
          <w:rFonts w:ascii="Bookman Old Style" w:hAnsi="Bookman Old Style" w:cs="Tahoma"/>
          <w:b/>
          <w:sz w:val="24"/>
          <w:szCs w:val="24"/>
        </w:rPr>
        <w:t>LURAH GIRIMULYO</w:t>
      </w:r>
      <w:r w:rsidRPr="005E5DE7">
        <w:rPr>
          <w:rFonts w:ascii="Bookman Old Style" w:hAnsi="Bookman Old Style" w:cs="Tahoma"/>
          <w:b/>
          <w:sz w:val="24"/>
          <w:szCs w:val="24"/>
        </w:rPr>
        <w:t xml:space="preserve"> </w:t>
      </w:r>
    </w:p>
    <w:p w14:paraId="5F040E31" w14:textId="1A9807A3" w:rsidR="00BB103F" w:rsidRPr="005E5DE7" w:rsidRDefault="00BB103F" w:rsidP="00BB103F">
      <w:pPr>
        <w:pStyle w:val="Heading1"/>
        <w:tabs>
          <w:tab w:val="left" w:pos="10350"/>
        </w:tabs>
        <w:ind w:right="1"/>
        <w:rPr>
          <w:rFonts w:ascii="Bookman Old Style" w:hAnsi="Bookman Old Style" w:cs="Tahoma"/>
          <w:lang w:val="en-CA"/>
        </w:rPr>
      </w:pPr>
      <w:r w:rsidRPr="005E5DE7">
        <w:rPr>
          <w:rFonts w:ascii="Bookman Old Style" w:hAnsi="Bookman Old Style" w:cs="Tahoma"/>
        </w:rPr>
        <w:t xml:space="preserve">NOMOR : </w:t>
      </w:r>
      <w:r w:rsidR="00B1626C">
        <w:rPr>
          <w:rFonts w:ascii="Bookman Old Style" w:hAnsi="Bookman Old Style" w:cs="Tahoma"/>
        </w:rPr>
        <w:t>37</w:t>
      </w:r>
      <w:r w:rsidR="00EB2B76">
        <w:rPr>
          <w:rFonts w:ascii="Bookman Old Style" w:hAnsi="Bookman Old Style" w:cs="Tahoma"/>
        </w:rPr>
        <w:t xml:space="preserve"> </w:t>
      </w:r>
      <w:r w:rsidR="003025D3">
        <w:rPr>
          <w:rFonts w:ascii="Bookman Old Style" w:hAnsi="Bookman Old Style" w:cs="Tahoma"/>
        </w:rPr>
        <w:t xml:space="preserve"> </w:t>
      </w:r>
      <w:r w:rsidR="00E01AB9">
        <w:rPr>
          <w:rFonts w:ascii="Bookman Old Style" w:hAnsi="Bookman Old Style" w:cs="Tahoma"/>
        </w:rPr>
        <w:t>TAHUN 202</w:t>
      </w:r>
      <w:r w:rsidR="001F7C09">
        <w:rPr>
          <w:rFonts w:ascii="Bookman Old Style" w:hAnsi="Bookman Old Style" w:cs="Tahoma"/>
        </w:rPr>
        <w:t>6</w:t>
      </w:r>
    </w:p>
    <w:p w14:paraId="5F040E32" w14:textId="77777777" w:rsidR="00BB103F" w:rsidRPr="005E5DE7" w:rsidRDefault="00BB103F" w:rsidP="00BB103F">
      <w:pPr>
        <w:spacing w:after="0" w:line="240" w:lineRule="auto"/>
        <w:jc w:val="center"/>
        <w:rPr>
          <w:rFonts w:ascii="Bookman Old Style" w:hAnsi="Bookman Old Style" w:cs="Tahoma"/>
          <w:b/>
          <w:sz w:val="24"/>
          <w:szCs w:val="24"/>
          <w:lang w:val="en-CA"/>
        </w:rPr>
      </w:pPr>
    </w:p>
    <w:p w14:paraId="5F040E33" w14:textId="77777777" w:rsidR="00BB103F" w:rsidRDefault="00BB103F" w:rsidP="00BB103F">
      <w:pPr>
        <w:spacing w:after="0" w:line="240" w:lineRule="auto"/>
        <w:jc w:val="center"/>
        <w:rPr>
          <w:rFonts w:ascii="Bookman Old Style" w:hAnsi="Bookman Old Style" w:cs="Tahoma"/>
          <w:b/>
          <w:sz w:val="24"/>
          <w:szCs w:val="24"/>
          <w:lang w:val="en-CA"/>
        </w:rPr>
      </w:pPr>
      <w:r w:rsidRPr="005E5DE7">
        <w:rPr>
          <w:rFonts w:ascii="Bookman Old Style" w:hAnsi="Bookman Old Style" w:cs="Tahoma"/>
          <w:b/>
          <w:sz w:val="24"/>
          <w:szCs w:val="24"/>
        </w:rPr>
        <w:t>TENTANG</w:t>
      </w:r>
    </w:p>
    <w:p w14:paraId="5F040E34" w14:textId="77777777" w:rsidR="00324608" w:rsidRPr="00324608" w:rsidRDefault="00324608" w:rsidP="00BB103F">
      <w:pPr>
        <w:spacing w:after="0" w:line="240" w:lineRule="auto"/>
        <w:jc w:val="center"/>
        <w:rPr>
          <w:rFonts w:ascii="Bookman Old Style" w:hAnsi="Bookman Old Style" w:cs="Tahoma"/>
          <w:b/>
          <w:sz w:val="24"/>
          <w:szCs w:val="24"/>
          <w:lang w:val="en-CA"/>
        </w:rPr>
      </w:pPr>
    </w:p>
    <w:p w14:paraId="5F040E35" w14:textId="67496DBD" w:rsidR="00AD0EEF" w:rsidRPr="00ED0842" w:rsidRDefault="002A6934" w:rsidP="00BB103F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PENETAPAN </w:t>
      </w:r>
      <w:r w:rsidR="003025D3">
        <w:rPr>
          <w:rFonts w:ascii="Bookman Old Style" w:hAnsi="Bookman Old Style" w:cs="Arial"/>
          <w:b/>
          <w:sz w:val="24"/>
          <w:szCs w:val="24"/>
        </w:rPr>
        <w:t xml:space="preserve">PENGURUS KARANG TARUNA </w:t>
      </w:r>
    </w:p>
    <w:p w14:paraId="5F040E36" w14:textId="77777777" w:rsidR="004E79A7" w:rsidRPr="00ED0842" w:rsidRDefault="00ED0842" w:rsidP="00BB103F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>
        <w:rPr>
          <w:rFonts w:ascii="Bookman Old Style" w:hAnsi="Bookman Old Style" w:cs="Arial"/>
          <w:b/>
          <w:sz w:val="24"/>
          <w:szCs w:val="24"/>
          <w:lang w:val="en-US"/>
        </w:rPr>
        <w:t>KALURAHAN GIRIMULYO KAPANEWON PANGGANG</w:t>
      </w:r>
    </w:p>
    <w:p w14:paraId="5F040E37" w14:textId="5A03726D" w:rsidR="00AD0EEF" w:rsidRPr="00ED0842" w:rsidRDefault="00AD0EEF" w:rsidP="00BB103F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5E5DE7">
        <w:rPr>
          <w:rFonts w:ascii="Bookman Old Style" w:hAnsi="Bookman Old Style" w:cs="Arial"/>
          <w:b/>
          <w:sz w:val="24"/>
          <w:szCs w:val="24"/>
        </w:rPr>
        <w:t xml:space="preserve">KABUPATEN </w:t>
      </w:r>
      <w:r w:rsidR="00ED0842">
        <w:rPr>
          <w:rFonts w:ascii="Bookman Old Style" w:hAnsi="Bookman Old Style" w:cs="Arial"/>
          <w:b/>
          <w:sz w:val="24"/>
          <w:szCs w:val="24"/>
          <w:lang w:val="en-US"/>
        </w:rPr>
        <w:t>GUNUNGKIDUL</w:t>
      </w:r>
      <w:r w:rsidR="00D03328">
        <w:rPr>
          <w:rFonts w:ascii="Bookman Old Style" w:hAnsi="Bookman Old Style" w:cs="Arial"/>
          <w:b/>
          <w:sz w:val="24"/>
          <w:szCs w:val="24"/>
          <w:lang w:val="en-US"/>
        </w:rPr>
        <w:t xml:space="preserve"> TAHUN 202</w:t>
      </w:r>
      <w:r w:rsidR="003025D3">
        <w:rPr>
          <w:rFonts w:ascii="Bookman Old Style" w:hAnsi="Bookman Old Style" w:cs="Arial"/>
          <w:b/>
          <w:sz w:val="24"/>
          <w:szCs w:val="24"/>
          <w:lang w:val="en-US"/>
        </w:rPr>
        <w:t>6</w:t>
      </w:r>
      <w:r w:rsidR="00D03328">
        <w:rPr>
          <w:rFonts w:ascii="Bookman Old Style" w:hAnsi="Bookman Old Style" w:cs="Arial"/>
          <w:b/>
          <w:sz w:val="24"/>
          <w:szCs w:val="24"/>
          <w:lang w:val="en-US"/>
        </w:rPr>
        <w:t>-20</w:t>
      </w:r>
      <w:r w:rsidR="003025D3">
        <w:rPr>
          <w:rFonts w:ascii="Bookman Old Style" w:hAnsi="Bookman Old Style" w:cs="Arial"/>
          <w:b/>
          <w:sz w:val="24"/>
          <w:szCs w:val="24"/>
          <w:lang w:val="en-US"/>
        </w:rPr>
        <w:t>31</w:t>
      </w:r>
    </w:p>
    <w:p w14:paraId="5F040E38" w14:textId="77777777" w:rsidR="004E79A7" w:rsidRPr="005E5DE7" w:rsidRDefault="004E79A7" w:rsidP="00BB103F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14:paraId="5F040E39" w14:textId="77777777" w:rsidR="001A521F" w:rsidRPr="005E5DE7" w:rsidRDefault="00ED0842" w:rsidP="00BB103F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4"/>
          <w:szCs w:val="24"/>
          <w:lang w:val="sv-SE"/>
        </w:rPr>
      </w:pPr>
      <w:r>
        <w:rPr>
          <w:rFonts w:ascii="Bookman Old Style" w:eastAsia="Times New Roman" w:hAnsi="Bookman Old Style" w:cs="Arial"/>
          <w:b/>
          <w:bCs/>
          <w:sz w:val="24"/>
          <w:szCs w:val="24"/>
          <w:lang w:val="sv-SE"/>
        </w:rPr>
        <w:t>LURAH GIRIMULYO,</w:t>
      </w:r>
    </w:p>
    <w:p w14:paraId="5F040E3A" w14:textId="77777777" w:rsidR="00BB103F" w:rsidRPr="005E5DE7" w:rsidRDefault="00BB103F" w:rsidP="00BB103F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4"/>
          <w:szCs w:val="24"/>
          <w:lang w:val="sv-S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48"/>
        <w:gridCol w:w="351"/>
        <w:gridCol w:w="7524"/>
      </w:tblGrid>
      <w:tr w:rsidR="00BB103F" w:rsidRPr="005E5DE7" w14:paraId="5F040E41" w14:textId="77777777" w:rsidTr="00BB103F">
        <w:trPr>
          <w:trHeight w:val="580"/>
        </w:trPr>
        <w:tc>
          <w:tcPr>
            <w:tcW w:w="1748" w:type="dxa"/>
          </w:tcPr>
          <w:p w14:paraId="5F040E3B" w14:textId="77777777" w:rsidR="00BB103F" w:rsidRPr="005E5DE7" w:rsidRDefault="00BB103F" w:rsidP="00BB103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E5DE7">
              <w:rPr>
                <w:rFonts w:ascii="Bookman Old Style" w:eastAsia="Times New Roman" w:hAnsi="Bookman Old Style" w:cs="Arial"/>
                <w:b/>
                <w:sz w:val="24"/>
                <w:szCs w:val="24"/>
                <w:lang w:val="sv-SE"/>
              </w:rPr>
              <w:t>Menimbang</w:t>
            </w:r>
          </w:p>
        </w:tc>
        <w:tc>
          <w:tcPr>
            <w:tcW w:w="351" w:type="dxa"/>
          </w:tcPr>
          <w:p w14:paraId="5F040E3C" w14:textId="77777777" w:rsidR="00BB103F" w:rsidRPr="005E5DE7" w:rsidRDefault="00BB103F" w:rsidP="00BB103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en-CA"/>
              </w:rPr>
            </w:pPr>
            <w:r w:rsidRPr="005E5DE7">
              <w:rPr>
                <w:rFonts w:ascii="Bookman Old Style" w:hAnsi="Bookman Old Style"/>
                <w:b/>
                <w:sz w:val="24"/>
                <w:szCs w:val="24"/>
                <w:lang w:val="en-CA"/>
              </w:rPr>
              <w:t>:</w:t>
            </w:r>
          </w:p>
        </w:tc>
        <w:tc>
          <w:tcPr>
            <w:tcW w:w="7524" w:type="dxa"/>
          </w:tcPr>
          <w:p w14:paraId="5F040E3D" w14:textId="53547D28" w:rsidR="00BB103F" w:rsidRPr="005E5DE7" w:rsidRDefault="00BB103F" w:rsidP="0065032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65" w:hanging="465"/>
              <w:contextualSpacing w:val="0"/>
              <w:jc w:val="both"/>
              <w:rPr>
                <w:rFonts w:ascii="Bookman Old Style" w:hAnsi="Bookman Old Style" w:cs="Arial"/>
              </w:rPr>
            </w:pPr>
            <w:r w:rsidRPr="005E5DE7">
              <w:rPr>
                <w:rFonts w:ascii="Bookman Old Style" w:hAnsi="Bookman Old Style" w:cs="Arial"/>
                <w:lang w:val="sv-SE"/>
              </w:rPr>
              <w:t xml:space="preserve">bahwa </w:t>
            </w:r>
            <w:r w:rsidR="000622D5">
              <w:rPr>
                <w:rFonts w:ascii="Bookman Old Style" w:hAnsi="Bookman Old Style" w:cs="Arial"/>
                <w:lang w:val="sv-SE"/>
              </w:rPr>
              <w:t xml:space="preserve">dalam rangka meningkatkan </w:t>
            </w:r>
            <w:r w:rsidR="00722FEA">
              <w:rPr>
                <w:rFonts w:ascii="Bookman Old Style" w:hAnsi="Bookman Old Style" w:cs="Arial"/>
                <w:lang w:val="sv-SE"/>
              </w:rPr>
              <w:t xml:space="preserve">peran serta masyarakat dalam berpartisipasi dibidang pembinaan generasi muda </w:t>
            </w:r>
            <w:r w:rsidR="003743DC">
              <w:rPr>
                <w:rFonts w:ascii="Bookman Old Style" w:hAnsi="Bookman Old Style" w:cs="Arial"/>
                <w:lang w:val="sv-SE"/>
              </w:rPr>
              <w:t>ditingkat Kalurahan</w:t>
            </w:r>
            <w:r w:rsidR="00ED0842">
              <w:rPr>
                <w:rFonts w:ascii="Bookman Old Style" w:hAnsi="Bookman Old Style" w:cs="Arial"/>
                <w:lang w:val="sv-SE"/>
              </w:rPr>
              <w:t>;</w:t>
            </w:r>
          </w:p>
          <w:p w14:paraId="5F040E3E" w14:textId="77905668" w:rsidR="00BB103F" w:rsidRPr="005E5DE7" w:rsidRDefault="00BB103F" w:rsidP="0065032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65" w:hanging="465"/>
              <w:contextualSpacing w:val="0"/>
              <w:jc w:val="both"/>
              <w:rPr>
                <w:rFonts w:ascii="Bookman Old Style" w:hAnsi="Bookman Old Style" w:cs="Arial"/>
                <w:lang w:val="sv-SE"/>
              </w:rPr>
            </w:pPr>
            <w:r w:rsidRPr="005E5DE7">
              <w:rPr>
                <w:rFonts w:ascii="Bookman Old Style" w:hAnsi="Bookman Old Style" w:cs="Arial"/>
                <w:lang w:val="sv-SE"/>
              </w:rPr>
              <w:t xml:space="preserve">bahwa </w:t>
            </w:r>
            <w:r w:rsidR="008F0690">
              <w:rPr>
                <w:rFonts w:ascii="Bookman Old Style" w:hAnsi="Bookman Old Style" w:cs="Arial"/>
                <w:lang w:val="sv-SE"/>
              </w:rPr>
              <w:t xml:space="preserve">untuk melaksanakan ketentuan Pasal 20 Peraturan Menteri Sosial Nomor </w:t>
            </w:r>
            <w:r w:rsidR="006E2F2B">
              <w:rPr>
                <w:rFonts w:ascii="Bookman Old Style" w:hAnsi="Bookman Old Style" w:cs="Arial"/>
                <w:lang w:val="sv-SE"/>
              </w:rPr>
              <w:t xml:space="preserve">25 Tahun 2025 tentang Karang Taruna ,perlu membentuk </w:t>
            </w:r>
            <w:r w:rsidR="00A43AAB">
              <w:rPr>
                <w:rFonts w:ascii="Bookman Old Style" w:hAnsi="Bookman Old Style" w:cs="Arial"/>
                <w:lang w:val="sv-SE"/>
              </w:rPr>
              <w:t>Kepengurusan Karang Taruna Tingkat Desa</w:t>
            </w:r>
            <w:r w:rsidR="003C1B14">
              <w:rPr>
                <w:rFonts w:ascii="Bookman Old Style" w:hAnsi="Bookman Old Style" w:cs="Arial"/>
                <w:lang w:val="sv-SE"/>
              </w:rPr>
              <w:t xml:space="preserve"> </w:t>
            </w:r>
            <w:r w:rsidR="00A43AAB">
              <w:rPr>
                <w:rFonts w:ascii="Bookman Old Style" w:hAnsi="Bookman Old Style" w:cs="Arial"/>
                <w:lang w:val="sv-SE"/>
              </w:rPr>
              <w:t xml:space="preserve">yang ditetapkan dengan </w:t>
            </w:r>
            <w:r w:rsidR="002A6934">
              <w:rPr>
                <w:rFonts w:ascii="Bookman Old Style" w:hAnsi="Bookman Old Style" w:cs="Arial"/>
                <w:lang w:val="sv-SE"/>
              </w:rPr>
              <w:t>Keputusan Kepala Desa</w:t>
            </w:r>
            <w:r w:rsidRPr="005E5DE7">
              <w:rPr>
                <w:rFonts w:ascii="Bookman Old Style" w:hAnsi="Bookman Old Style" w:cs="Arial"/>
                <w:lang w:val="sv-SE"/>
              </w:rPr>
              <w:t>;</w:t>
            </w:r>
          </w:p>
          <w:p w14:paraId="5F040E3F" w14:textId="00A9998F" w:rsidR="00BB103F" w:rsidRPr="005E5DE7" w:rsidRDefault="00BB103F" w:rsidP="0065032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65" w:hanging="465"/>
              <w:contextualSpacing w:val="0"/>
              <w:jc w:val="both"/>
              <w:rPr>
                <w:rFonts w:ascii="Bookman Old Style" w:hAnsi="Bookman Old Style"/>
                <w:b/>
                <w:bCs/>
              </w:rPr>
            </w:pPr>
            <w:r w:rsidRPr="005E5DE7">
              <w:rPr>
                <w:rFonts w:ascii="Bookman Old Style" w:hAnsi="Bookman Old Style" w:cs="Arial"/>
                <w:lang w:val="sv-SE"/>
              </w:rPr>
              <w:t xml:space="preserve">bahwa sehubungan dengan maksud </w:t>
            </w:r>
            <w:r w:rsidR="002A6934">
              <w:rPr>
                <w:rFonts w:ascii="Bookman Old Style" w:hAnsi="Bookman Old Style" w:cs="Arial"/>
                <w:lang w:val="sv-SE"/>
              </w:rPr>
              <w:t>huruf</w:t>
            </w:r>
            <w:r w:rsidRPr="005E5DE7">
              <w:rPr>
                <w:rFonts w:ascii="Bookman Old Style" w:hAnsi="Bookman Old Style" w:cs="Arial"/>
                <w:lang w:val="sv-SE"/>
              </w:rPr>
              <w:t xml:space="preserve"> a dan </w:t>
            </w:r>
            <w:r w:rsidR="002A6934">
              <w:rPr>
                <w:rFonts w:ascii="Bookman Old Style" w:hAnsi="Bookman Old Style" w:cs="Arial"/>
                <w:lang w:val="sv-SE"/>
              </w:rPr>
              <w:t xml:space="preserve">huruf </w:t>
            </w:r>
            <w:r w:rsidRPr="005E5DE7">
              <w:rPr>
                <w:rFonts w:ascii="Bookman Old Style" w:hAnsi="Bookman Old Style" w:cs="Arial"/>
                <w:lang w:val="sv-SE"/>
              </w:rPr>
              <w:t xml:space="preserve">b diatas, perlu ditetapkan dengan Surat Keputusan </w:t>
            </w:r>
            <w:r w:rsidR="00ED0842">
              <w:rPr>
                <w:rFonts w:ascii="Bookman Old Style" w:hAnsi="Bookman Old Style" w:cs="Arial"/>
                <w:lang w:val="sv-SE"/>
              </w:rPr>
              <w:t xml:space="preserve">Lurah Girimulyo </w:t>
            </w:r>
            <w:r w:rsidR="00ED0842">
              <w:rPr>
                <w:rFonts w:ascii="Bookman Old Style" w:hAnsi="Bookman Old Style" w:cs="Arial"/>
              </w:rPr>
              <w:t>Kapanewon Panggang Tahun 202</w:t>
            </w:r>
            <w:r w:rsidR="00B03AAE">
              <w:rPr>
                <w:rFonts w:ascii="Bookman Old Style" w:hAnsi="Bookman Old Style" w:cs="Arial"/>
              </w:rPr>
              <w:t xml:space="preserve">6 </w:t>
            </w:r>
            <w:r w:rsidR="00BF5801">
              <w:rPr>
                <w:rFonts w:ascii="Bookman Old Style" w:hAnsi="Bookman Old Style" w:cs="Arial"/>
              </w:rPr>
              <w:t>tentang Penetapan Pengurus Karang Taruna Kalurahan Girimulyo</w:t>
            </w:r>
            <w:r w:rsidR="00070FDD">
              <w:rPr>
                <w:rFonts w:ascii="Bookman Old Style" w:hAnsi="Bookman Old Style" w:cs="Arial"/>
              </w:rPr>
              <w:t xml:space="preserve"> Tahun </w:t>
            </w:r>
            <w:r w:rsidR="002B4BF0">
              <w:rPr>
                <w:rFonts w:ascii="Bookman Old Style" w:hAnsi="Bookman Old Style" w:cs="Arial"/>
              </w:rPr>
              <w:t>2026-2031</w:t>
            </w:r>
            <w:r w:rsidR="00BF5801">
              <w:rPr>
                <w:rFonts w:ascii="Bookman Old Style" w:hAnsi="Bookman Old Style" w:cs="Arial"/>
              </w:rPr>
              <w:t>;</w:t>
            </w:r>
          </w:p>
          <w:p w14:paraId="5F040E40" w14:textId="77777777" w:rsidR="00BB103F" w:rsidRPr="005E5DE7" w:rsidRDefault="00BB103F" w:rsidP="00BB103F">
            <w:pPr>
              <w:pStyle w:val="ListParagraph"/>
              <w:ind w:left="465"/>
              <w:contextualSpacing w:val="0"/>
              <w:jc w:val="both"/>
              <w:rPr>
                <w:rFonts w:ascii="Bookman Old Style" w:hAnsi="Bookman Old Style"/>
                <w:b/>
                <w:bCs/>
              </w:rPr>
            </w:pPr>
          </w:p>
        </w:tc>
      </w:tr>
      <w:tr w:rsidR="00BB103F" w:rsidRPr="00650320" w14:paraId="5F040E54" w14:textId="77777777" w:rsidTr="00BB103F">
        <w:trPr>
          <w:trHeight w:val="580"/>
        </w:trPr>
        <w:tc>
          <w:tcPr>
            <w:tcW w:w="1748" w:type="dxa"/>
          </w:tcPr>
          <w:p w14:paraId="5F040E42" w14:textId="77777777" w:rsidR="00BB103F" w:rsidRPr="00650320" w:rsidRDefault="00BB103F" w:rsidP="00650320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lang w:val="sv-SE"/>
              </w:rPr>
            </w:pPr>
            <w:r w:rsidRPr="00650320">
              <w:rPr>
                <w:rFonts w:ascii="Bookman Old Style" w:eastAsia="Times New Roman" w:hAnsi="Bookman Old Style" w:cs="Arial"/>
                <w:b/>
                <w:sz w:val="24"/>
                <w:szCs w:val="24"/>
                <w:lang w:val="sv-SE"/>
              </w:rPr>
              <w:t xml:space="preserve">Mengingat   </w:t>
            </w:r>
          </w:p>
        </w:tc>
        <w:tc>
          <w:tcPr>
            <w:tcW w:w="351" w:type="dxa"/>
          </w:tcPr>
          <w:p w14:paraId="5F040E43" w14:textId="77777777" w:rsidR="00BB103F" w:rsidRPr="00650320" w:rsidRDefault="00BB103F" w:rsidP="00650320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en-CA"/>
              </w:rPr>
            </w:pPr>
            <w:r w:rsidRPr="00650320">
              <w:rPr>
                <w:rFonts w:ascii="Bookman Old Style" w:hAnsi="Bookman Old Style"/>
                <w:b/>
                <w:sz w:val="24"/>
                <w:szCs w:val="24"/>
                <w:lang w:val="en-CA"/>
              </w:rPr>
              <w:t>:</w:t>
            </w:r>
          </w:p>
        </w:tc>
        <w:tc>
          <w:tcPr>
            <w:tcW w:w="7524" w:type="dxa"/>
          </w:tcPr>
          <w:p w14:paraId="4EE66DDA" w14:textId="41B54758" w:rsidR="008E4C2E" w:rsidRDefault="008E4C2E" w:rsidP="00D534AF">
            <w:pPr>
              <w:pStyle w:val="BodyTextIndent2"/>
              <w:numPr>
                <w:ilvl w:val="0"/>
                <w:numId w:val="9"/>
              </w:numPr>
              <w:tabs>
                <w:tab w:val="left" w:pos="1440"/>
                <w:tab w:val="left" w:pos="1620"/>
                <w:tab w:val="left" w:pos="1980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Undang Undang </w:t>
            </w:r>
            <w:r w:rsidR="00D639CF">
              <w:rPr>
                <w:rFonts w:ascii="Bookman Old Style" w:hAnsi="Bookman Old Style"/>
                <w:sz w:val="24"/>
                <w:szCs w:val="24"/>
              </w:rPr>
              <w:t xml:space="preserve">Nomor 11 Tahun 2009 Tentang Kesejahteraan Sosial </w:t>
            </w:r>
          </w:p>
          <w:p w14:paraId="7BEBA602" w14:textId="53D28934" w:rsidR="00650320" w:rsidRPr="003A6C6E" w:rsidRDefault="00E80C90" w:rsidP="00D534AF">
            <w:pPr>
              <w:pStyle w:val="BodyTextIndent2"/>
              <w:numPr>
                <w:ilvl w:val="0"/>
                <w:numId w:val="9"/>
              </w:numPr>
              <w:tabs>
                <w:tab w:val="left" w:pos="1440"/>
                <w:tab w:val="left" w:pos="1620"/>
                <w:tab w:val="left" w:pos="1980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0320">
              <w:rPr>
                <w:rFonts w:ascii="Bookman Old Style" w:hAnsi="Bookman Old Style"/>
                <w:sz w:val="24"/>
                <w:szCs w:val="24"/>
              </w:rPr>
              <w:t xml:space="preserve">Undang-Undang Nomor </w:t>
            </w:r>
            <w:r w:rsidRPr="00650320">
              <w:rPr>
                <w:rFonts w:ascii="Bookman Old Style" w:hAnsi="Bookman Old Style"/>
                <w:sz w:val="24"/>
                <w:szCs w:val="24"/>
                <w:lang w:val="en-US"/>
              </w:rPr>
              <w:t>6</w:t>
            </w:r>
            <w:r w:rsidRPr="00650320">
              <w:rPr>
                <w:rFonts w:ascii="Bookman Old Style" w:hAnsi="Bookman Old Style"/>
                <w:sz w:val="24"/>
                <w:szCs w:val="24"/>
              </w:rPr>
              <w:t xml:space="preserve"> Tahun 2014 tentang </w:t>
            </w:r>
            <w:r w:rsidRPr="00650320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Desa </w:t>
            </w:r>
            <w:r w:rsidRPr="00650320">
              <w:rPr>
                <w:rFonts w:ascii="Bookman Old Style" w:eastAsia="Bookman Old Style" w:hAnsi="Bookman Old Style" w:cs="Bookman Old Style"/>
                <w:sz w:val="24"/>
                <w:szCs w:val="24"/>
                <w:lang w:val="sv-SE"/>
              </w:rPr>
              <w:t>sebagaimana telah</w:t>
            </w:r>
            <w:r w:rsidRPr="00650320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diubah </w:t>
            </w:r>
            <w:r w:rsidRPr="00650320">
              <w:rPr>
                <w:rFonts w:ascii="Bookman Old Style" w:eastAsia="Bookman Old Style" w:hAnsi="Bookman Old Style" w:cs="Bookman Old Style"/>
                <w:sz w:val="24"/>
                <w:szCs w:val="24"/>
                <w:lang w:val="en-US"/>
              </w:rPr>
              <w:t xml:space="preserve">beberapa kali terakhir </w:t>
            </w:r>
            <w:r w:rsidRPr="00650320">
              <w:rPr>
                <w:rFonts w:ascii="Bookman Old Style" w:eastAsia="Bookman Old Style" w:hAnsi="Bookman Old Style" w:cs="Bookman Old Style"/>
                <w:sz w:val="24"/>
                <w:szCs w:val="24"/>
                <w:lang w:val="sv-SE"/>
              </w:rPr>
              <w:t xml:space="preserve">dengan </w:t>
            </w:r>
            <w:r w:rsidRPr="00650320">
              <w:rPr>
                <w:rFonts w:ascii="Bookman Old Style" w:eastAsia="Cambria" w:hAnsi="Bookman Old Style" w:cs="Arial"/>
                <w:sz w:val="24"/>
                <w:szCs w:val="24"/>
                <w:lang w:val="sv-SE"/>
              </w:rPr>
              <w:t>Undang-Undang Nomor 3 Tahun 2024 tentang Perubahan Kedua Atas Undang Undang Nomor 6 Tahun 2014 tentang Desa</w:t>
            </w:r>
            <w:r w:rsidRPr="00650320">
              <w:rPr>
                <w:rFonts w:ascii="Bookman Old Style" w:eastAsia="Bookman Old Style" w:hAnsi="Bookman Old Style" w:cs="Bookman Old Style"/>
                <w:sz w:val="24"/>
                <w:szCs w:val="24"/>
                <w:lang w:val="sv-SE"/>
              </w:rPr>
              <w:t>;</w:t>
            </w:r>
          </w:p>
          <w:p w14:paraId="6654D7C5" w14:textId="52B89BEF" w:rsidR="003A6C6E" w:rsidRPr="003028CE" w:rsidRDefault="003A6C6E" w:rsidP="00D534AF">
            <w:pPr>
              <w:pStyle w:val="BodyTextIndent2"/>
              <w:numPr>
                <w:ilvl w:val="0"/>
                <w:numId w:val="9"/>
              </w:numPr>
              <w:tabs>
                <w:tab w:val="left" w:pos="1440"/>
                <w:tab w:val="left" w:pos="1620"/>
                <w:tab w:val="left" w:pos="1980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  <w:lang w:val="sv-SE"/>
              </w:rPr>
              <w:t xml:space="preserve">Peraturan Menteri Sosial Republik Indonesia Nomor 9 Tahun 2025 tentang </w:t>
            </w:r>
            <w:r w:rsidR="006155D1">
              <w:rPr>
                <w:rFonts w:ascii="Bookman Old Style" w:eastAsia="Bookman Old Style" w:hAnsi="Bookman Old Style" w:cs="Bookman Old Style"/>
                <w:sz w:val="24"/>
                <w:szCs w:val="24"/>
                <w:lang w:val="sv-SE"/>
              </w:rPr>
              <w:t xml:space="preserve">Perubahan Atas </w:t>
            </w:r>
            <w:r w:rsidR="00AF66B1">
              <w:rPr>
                <w:rFonts w:ascii="Bookman Old Style" w:eastAsia="Bookman Old Style" w:hAnsi="Bookman Old Style" w:cs="Bookman Old Style"/>
                <w:sz w:val="24"/>
                <w:szCs w:val="24"/>
                <w:lang w:val="sv-SE"/>
              </w:rPr>
              <w:t>Peraturan Menteri Sosial Nomor 25 Tahun 2019 tentang Karang Taruna;</w:t>
            </w:r>
          </w:p>
          <w:p w14:paraId="581DAE23" w14:textId="77777777" w:rsidR="003028CE" w:rsidRDefault="003028CE" w:rsidP="003028CE">
            <w:pPr>
              <w:pStyle w:val="BodyTextIndent2"/>
              <w:tabs>
                <w:tab w:val="left" w:pos="1440"/>
                <w:tab w:val="left" w:pos="1620"/>
                <w:tab w:val="left" w:pos="1980"/>
              </w:tabs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lang w:val="sv-SE"/>
              </w:rPr>
            </w:pPr>
          </w:p>
          <w:p w14:paraId="0D8F322A" w14:textId="77777777" w:rsidR="003028CE" w:rsidRPr="00D534AF" w:rsidRDefault="003028CE" w:rsidP="003028CE">
            <w:pPr>
              <w:pStyle w:val="BodyTextIndent2"/>
              <w:tabs>
                <w:tab w:val="left" w:pos="1440"/>
                <w:tab w:val="left" w:pos="1620"/>
                <w:tab w:val="left" w:pos="1980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4E27F14E" w14:textId="729F4ADB" w:rsidR="00E80C90" w:rsidRPr="008003BA" w:rsidRDefault="00E80C90" w:rsidP="008003BA">
            <w:pPr>
              <w:pStyle w:val="BodyTextIndent2"/>
              <w:numPr>
                <w:ilvl w:val="0"/>
                <w:numId w:val="9"/>
              </w:numPr>
              <w:tabs>
                <w:tab w:val="left" w:pos="1440"/>
                <w:tab w:val="left" w:pos="1620"/>
                <w:tab w:val="left" w:pos="1980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0320">
              <w:rPr>
                <w:rFonts w:ascii="Bookman Old Style" w:hAnsi="Bookman Old Style"/>
                <w:sz w:val="24"/>
                <w:szCs w:val="24"/>
              </w:rPr>
              <w:t xml:space="preserve">Peraturan Daerah Kabupaten Gunungkidul Nomor </w:t>
            </w:r>
            <w:r w:rsidRPr="00650320">
              <w:rPr>
                <w:rFonts w:ascii="Bookman Old Style" w:hAnsi="Bookman Old Style"/>
                <w:sz w:val="24"/>
                <w:szCs w:val="24"/>
                <w:lang w:val="en-US"/>
              </w:rPr>
              <w:t>6</w:t>
            </w:r>
            <w:r w:rsidRPr="00650320">
              <w:rPr>
                <w:rFonts w:ascii="Bookman Old Style" w:hAnsi="Bookman Old Style"/>
                <w:sz w:val="24"/>
                <w:szCs w:val="24"/>
              </w:rPr>
              <w:t xml:space="preserve"> Tahun 201</w:t>
            </w:r>
            <w:r w:rsidRPr="00650320">
              <w:rPr>
                <w:rFonts w:ascii="Bookman Old Style" w:hAnsi="Bookman Old Style"/>
                <w:sz w:val="24"/>
                <w:szCs w:val="24"/>
                <w:lang w:val="en-US"/>
              </w:rPr>
              <w:t>9</w:t>
            </w:r>
            <w:r w:rsidRPr="00650320">
              <w:rPr>
                <w:rFonts w:ascii="Bookman Old Style" w:hAnsi="Bookman Old Style"/>
                <w:sz w:val="24"/>
                <w:szCs w:val="24"/>
              </w:rPr>
              <w:t xml:space="preserve"> tentang </w:t>
            </w:r>
            <w:r w:rsidRPr="00650320">
              <w:rPr>
                <w:rFonts w:ascii="Bookman Old Style" w:hAnsi="Bookman Old Style"/>
                <w:sz w:val="24"/>
                <w:szCs w:val="24"/>
                <w:lang w:val="en-US"/>
              </w:rPr>
              <w:t>Penetapan Kalurahan</w:t>
            </w:r>
            <w:r w:rsidRPr="00650320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153595C2" w14:textId="0410F387" w:rsidR="00E80C90" w:rsidRPr="00650320" w:rsidRDefault="00587190" w:rsidP="00650320">
            <w:pPr>
              <w:pStyle w:val="BodyTextIndent2"/>
              <w:numPr>
                <w:ilvl w:val="0"/>
                <w:numId w:val="9"/>
              </w:numPr>
              <w:tabs>
                <w:tab w:val="left" w:pos="1440"/>
                <w:tab w:val="left" w:pos="1620"/>
                <w:tab w:val="left" w:pos="1980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0320">
              <w:rPr>
                <w:rFonts w:ascii="Bookman Old Style" w:hAnsi="Bookman Old Style" w:cs="Arial"/>
                <w:noProof/>
                <w:sz w:val="24"/>
                <w:szCs w:val="24"/>
              </w:rPr>
              <w:t>Peraturan Bupati Gunungkidul Nomor 3 tahun 2018 tentang Lembaga Kemasyarakatan Desa</w:t>
            </w:r>
            <w:r w:rsidR="00E80C90" w:rsidRPr="00650320"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</w:p>
          <w:p w14:paraId="33E9CC3F" w14:textId="7B4806AF" w:rsidR="00587190" w:rsidRPr="00650320" w:rsidRDefault="00587190" w:rsidP="00650320">
            <w:pPr>
              <w:pStyle w:val="BodyTextIndent2"/>
              <w:numPr>
                <w:ilvl w:val="0"/>
                <w:numId w:val="9"/>
              </w:numPr>
              <w:tabs>
                <w:tab w:val="left" w:pos="1440"/>
                <w:tab w:val="left" w:pos="1620"/>
                <w:tab w:val="left" w:pos="1980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0320">
              <w:rPr>
                <w:rFonts w:ascii="Bookman Old Style" w:hAnsi="Bookman Old Style" w:cs="Arial"/>
                <w:noProof/>
                <w:sz w:val="24"/>
                <w:szCs w:val="24"/>
              </w:rPr>
              <w:t>Peraturan Kalurahan Girimulyo Nomor 2 Tahun 2022 tentang Lembaga Kemasyarakatan Kalurahan</w:t>
            </w:r>
          </w:p>
          <w:p w14:paraId="43BEF052" w14:textId="77777777" w:rsidR="00E80C90" w:rsidRPr="00650320" w:rsidRDefault="00E80C90" w:rsidP="00650320">
            <w:pPr>
              <w:pStyle w:val="BodyTextIndent2"/>
              <w:numPr>
                <w:ilvl w:val="0"/>
                <w:numId w:val="9"/>
              </w:numPr>
              <w:tabs>
                <w:tab w:val="left" w:pos="1440"/>
                <w:tab w:val="left" w:pos="1620"/>
                <w:tab w:val="left" w:pos="1980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0320">
              <w:rPr>
                <w:rFonts w:ascii="Bookman Old Style" w:hAnsi="Bookman Old Style"/>
                <w:sz w:val="24"/>
                <w:szCs w:val="24"/>
                <w:lang w:val="en-US"/>
              </w:rPr>
              <w:t>Peraturan Kalurahan Girimulyo Nomor 4 Tahun 2022 tentang Rencana Pembangunan Jangka Menengah Kalurahan (RPJMKal) Girimulyo Tahun 2022--2027 sebagaimana telah diubah dengan Peraturan Kalurahan Girimulyo Nomor 4 Tahun 2023 tentang Perubahan   Peraturan Kalurahan Girimulyo Nomor 4 Tahun 2022 tentang Rencana Pembangunan Jangka Menengah Kalurahan (RPJMKal) Girimulyo Tahun 2022-2027;</w:t>
            </w:r>
          </w:p>
          <w:p w14:paraId="5F040E53" w14:textId="682510FF" w:rsidR="005E5DE7" w:rsidRPr="00650320" w:rsidRDefault="005E5DE7" w:rsidP="005B1968">
            <w:pPr>
              <w:pStyle w:val="BodyTextIndent2"/>
              <w:tabs>
                <w:tab w:val="left" w:pos="1440"/>
                <w:tab w:val="left" w:pos="1620"/>
                <w:tab w:val="left" w:pos="1980"/>
              </w:tabs>
              <w:spacing w:line="360" w:lineRule="auto"/>
              <w:ind w:left="720"/>
              <w:jc w:val="both"/>
              <w:rPr>
                <w:rFonts w:ascii="Bookman Old Style" w:hAnsi="Bookman Old Style" w:cs="Arial"/>
                <w:noProof/>
                <w:sz w:val="24"/>
                <w:szCs w:val="24"/>
              </w:rPr>
            </w:pPr>
          </w:p>
        </w:tc>
      </w:tr>
      <w:tr w:rsidR="00BB103F" w:rsidRPr="00650320" w14:paraId="5F040E57" w14:textId="77777777" w:rsidTr="00E033F9">
        <w:trPr>
          <w:trHeight w:val="580"/>
        </w:trPr>
        <w:tc>
          <w:tcPr>
            <w:tcW w:w="9623" w:type="dxa"/>
            <w:gridSpan w:val="3"/>
          </w:tcPr>
          <w:p w14:paraId="5F040E55" w14:textId="77777777" w:rsidR="00BB103F" w:rsidRPr="00650320" w:rsidRDefault="00BB103F" w:rsidP="00DA2A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val="sv-SE"/>
              </w:rPr>
            </w:pPr>
          </w:p>
          <w:p w14:paraId="5F040E56" w14:textId="77777777" w:rsidR="00BB103F" w:rsidRPr="00650320" w:rsidRDefault="00BB103F" w:rsidP="006503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hAnsi="Bookman Old Style" w:cs="Arial"/>
                <w:b/>
                <w:noProof/>
                <w:sz w:val="24"/>
                <w:szCs w:val="24"/>
                <w:lang w:val="en-CA"/>
              </w:rPr>
            </w:pPr>
            <w:r w:rsidRPr="00650320"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val="sv-SE"/>
              </w:rPr>
              <w:t>MEMUTUSKAN</w:t>
            </w:r>
            <w:r w:rsidR="00766536" w:rsidRPr="00650320"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val="sv-SE"/>
              </w:rPr>
              <w:t>:</w:t>
            </w:r>
          </w:p>
        </w:tc>
      </w:tr>
      <w:tr w:rsidR="00BB103F" w:rsidRPr="00650320" w14:paraId="5F040E5B" w14:textId="77777777" w:rsidTr="00BB103F">
        <w:trPr>
          <w:trHeight w:val="87"/>
        </w:trPr>
        <w:tc>
          <w:tcPr>
            <w:tcW w:w="1748" w:type="dxa"/>
          </w:tcPr>
          <w:p w14:paraId="5F040E58" w14:textId="77777777" w:rsidR="00BB103F" w:rsidRPr="00650320" w:rsidRDefault="00BB103F" w:rsidP="00650320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lang w:val="sv-SE"/>
              </w:rPr>
            </w:pPr>
            <w:r w:rsidRPr="00650320">
              <w:rPr>
                <w:rFonts w:ascii="Bookman Old Style" w:eastAsia="Times New Roman" w:hAnsi="Bookman Old Style" w:cs="Arial"/>
                <w:b/>
                <w:sz w:val="24"/>
                <w:szCs w:val="24"/>
                <w:lang w:val="sv-SE"/>
              </w:rPr>
              <w:t>Menetapkan</w:t>
            </w:r>
          </w:p>
        </w:tc>
        <w:tc>
          <w:tcPr>
            <w:tcW w:w="351" w:type="dxa"/>
          </w:tcPr>
          <w:p w14:paraId="5F040E59" w14:textId="77777777" w:rsidR="00BB103F" w:rsidRPr="00650320" w:rsidRDefault="00BB103F" w:rsidP="00650320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en-CA"/>
              </w:rPr>
            </w:pPr>
            <w:r w:rsidRPr="00650320">
              <w:rPr>
                <w:rFonts w:ascii="Bookman Old Style" w:hAnsi="Bookman Old Style"/>
                <w:b/>
                <w:sz w:val="24"/>
                <w:szCs w:val="24"/>
                <w:lang w:val="en-CA"/>
              </w:rPr>
              <w:t>:</w:t>
            </w:r>
          </w:p>
        </w:tc>
        <w:tc>
          <w:tcPr>
            <w:tcW w:w="7524" w:type="dxa"/>
          </w:tcPr>
          <w:p w14:paraId="6771DC27" w14:textId="3944C8A3" w:rsidR="00DA2AA4" w:rsidRPr="00650320" w:rsidRDefault="00F53241" w:rsidP="00DA2A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val="en-CA"/>
              </w:rPr>
            </w:pPr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SK Lurah tentang Penepatan </w:t>
            </w:r>
            <w:r w:rsidR="00DA2AA4" w:rsidRPr="00650320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pengurus Karang Taruna </w:t>
            </w:r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r w:rsidR="00DA2AA4" w:rsidRPr="00650320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r w:rsidR="00DA2AA4" w:rsidRPr="00650320">
              <w:rPr>
                <w:rFonts w:ascii="Bookman Old Style" w:eastAsia="Times New Roman" w:hAnsi="Bookman Old Style" w:cs="Arial"/>
                <w:sz w:val="24"/>
                <w:szCs w:val="24"/>
                <w:lang w:val="en-US"/>
              </w:rPr>
              <w:t>Kalurahan Girimulyo Kapanewon Panggang Kabupaten Gunungkidul</w:t>
            </w:r>
            <w:r w:rsidR="00DA2AA4" w:rsidRPr="00650320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r w:rsidR="00B02FA8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Tahun </w:t>
            </w:r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>2026-2031</w:t>
            </w:r>
          </w:p>
          <w:p w14:paraId="5F040E5A" w14:textId="77777777" w:rsidR="00DA2AA4" w:rsidRPr="00650320" w:rsidRDefault="00DA2AA4" w:rsidP="006503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val="sv-SE"/>
              </w:rPr>
            </w:pPr>
          </w:p>
        </w:tc>
      </w:tr>
      <w:tr w:rsidR="00BB103F" w:rsidRPr="00650320" w14:paraId="5F040E60" w14:textId="77777777" w:rsidTr="00BB103F">
        <w:trPr>
          <w:trHeight w:val="580"/>
        </w:trPr>
        <w:tc>
          <w:tcPr>
            <w:tcW w:w="1748" w:type="dxa"/>
          </w:tcPr>
          <w:p w14:paraId="5F040E5C" w14:textId="77777777" w:rsidR="00BB103F" w:rsidRPr="00650320" w:rsidRDefault="00454941" w:rsidP="00650320">
            <w:pPr>
              <w:spacing w:after="0" w:line="360" w:lineRule="auto"/>
              <w:rPr>
                <w:rFonts w:ascii="Bookman Old Style" w:eastAsia="Times New Roman" w:hAnsi="Bookman Old Style" w:cs="Arial"/>
                <w:b/>
                <w:sz w:val="24"/>
                <w:szCs w:val="24"/>
                <w:lang w:val="en-CA"/>
              </w:rPr>
            </w:pPr>
            <w:r w:rsidRPr="00650320">
              <w:rPr>
                <w:rFonts w:ascii="Bookman Old Style" w:eastAsia="Times New Roman" w:hAnsi="Bookman Old Style" w:cs="Arial"/>
                <w:b/>
                <w:sz w:val="24"/>
                <w:szCs w:val="24"/>
                <w:lang w:val="en-CA"/>
              </w:rPr>
              <w:t>KESATU</w:t>
            </w:r>
          </w:p>
        </w:tc>
        <w:tc>
          <w:tcPr>
            <w:tcW w:w="351" w:type="dxa"/>
          </w:tcPr>
          <w:p w14:paraId="5F040E5D" w14:textId="77777777" w:rsidR="00BB103F" w:rsidRPr="00650320" w:rsidRDefault="00BB103F" w:rsidP="00650320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en-CA"/>
              </w:rPr>
            </w:pPr>
            <w:r w:rsidRPr="00650320">
              <w:rPr>
                <w:rFonts w:ascii="Bookman Old Style" w:hAnsi="Bookman Old Style"/>
                <w:b/>
                <w:sz w:val="24"/>
                <w:szCs w:val="24"/>
                <w:lang w:val="en-CA"/>
              </w:rPr>
              <w:t>:</w:t>
            </w:r>
          </w:p>
        </w:tc>
        <w:tc>
          <w:tcPr>
            <w:tcW w:w="7524" w:type="dxa"/>
          </w:tcPr>
          <w:p w14:paraId="5F040E5E" w14:textId="42A69D69" w:rsidR="00BB103F" w:rsidRPr="00650320" w:rsidRDefault="00BB103F" w:rsidP="006503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val="en-CA"/>
              </w:rPr>
            </w:pPr>
            <w:r w:rsidRPr="00650320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Membentuk dan mengesahkan Kepengurusan </w:t>
            </w:r>
            <w:r w:rsidR="00C306DA" w:rsidRPr="00650320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Karang Taruna </w:t>
            </w:r>
            <w:r w:rsidR="008A784A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r w:rsidR="00F63E90" w:rsidRPr="00650320">
              <w:rPr>
                <w:rFonts w:ascii="Bookman Old Style" w:eastAsia="Times New Roman" w:hAnsi="Bookman Old Style" w:cs="Arial"/>
                <w:sz w:val="24"/>
                <w:szCs w:val="24"/>
                <w:lang w:val="en-US"/>
              </w:rPr>
              <w:t>Kalurahan Girimulyo Kapanewon Panggang Kabupaten Gunungkidul</w:t>
            </w:r>
            <w:r w:rsidRPr="00650320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r w:rsidR="008A784A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Periode 2026-2031 </w:t>
            </w:r>
            <w:r w:rsidRPr="00650320">
              <w:rPr>
                <w:rFonts w:ascii="Bookman Old Style" w:eastAsia="Times New Roman" w:hAnsi="Bookman Old Style" w:cs="Arial"/>
                <w:sz w:val="24"/>
                <w:szCs w:val="24"/>
              </w:rPr>
              <w:t>dengan susunan kepengurusan sebagaimana tersebut dalam lampiran keputusan ini.</w:t>
            </w:r>
          </w:p>
          <w:p w14:paraId="5F040E5F" w14:textId="77777777" w:rsidR="00BB103F" w:rsidRPr="00650320" w:rsidRDefault="00BB103F" w:rsidP="006503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  <w:lang w:val="en-CA"/>
              </w:rPr>
            </w:pPr>
          </w:p>
        </w:tc>
      </w:tr>
      <w:tr w:rsidR="00BB103F" w:rsidRPr="00650320" w14:paraId="5F040E67" w14:textId="77777777" w:rsidTr="00BB103F">
        <w:trPr>
          <w:trHeight w:val="580"/>
        </w:trPr>
        <w:tc>
          <w:tcPr>
            <w:tcW w:w="1748" w:type="dxa"/>
          </w:tcPr>
          <w:p w14:paraId="5F040E61" w14:textId="77777777" w:rsidR="00BB103F" w:rsidRPr="00650320" w:rsidRDefault="00BB103F" w:rsidP="00650320">
            <w:pPr>
              <w:spacing w:after="0" w:line="360" w:lineRule="auto"/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</w:pPr>
            <w:r w:rsidRPr="00650320">
              <w:rPr>
                <w:rFonts w:ascii="Bookman Old Style" w:eastAsia="Times New Roman" w:hAnsi="Bookman Old Style" w:cs="Arial"/>
                <w:b/>
                <w:sz w:val="24"/>
                <w:szCs w:val="24"/>
                <w:lang w:val="sv-SE"/>
              </w:rPr>
              <w:t>KEDUA</w:t>
            </w:r>
          </w:p>
        </w:tc>
        <w:tc>
          <w:tcPr>
            <w:tcW w:w="351" w:type="dxa"/>
          </w:tcPr>
          <w:p w14:paraId="5F040E62" w14:textId="77777777" w:rsidR="00BB103F" w:rsidRPr="00650320" w:rsidRDefault="00BB103F" w:rsidP="00650320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en-CA"/>
              </w:rPr>
            </w:pPr>
            <w:r w:rsidRPr="00650320">
              <w:rPr>
                <w:rFonts w:ascii="Bookman Old Style" w:hAnsi="Bookman Old Style"/>
                <w:b/>
                <w:sz w:val="24"/>
                <w:szCs w:val="24"/>
                <w:lang w:val="en-CA"/>
              </w:rPr>
              <w:t>:</w:t>
            </w:r>
          </w:p>
        </w:tc>
        <w:tc>
          <w:tcPr>
            <w:tcW w:w="7524" w:type="dxa"/>
          </w:tcPr>
          <w:p w14:paraId="5F040E63" w14:textId="77777777" w:rsidR="00BB103F" w:rsidRPr="00650320" w:rsidRDefault="00BB103F" w:rsidP="006503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650320">
              <w:rPr>
                <w:rFonts w:ascii="Bookman Old Style" w:eastAsia="Times New Roman" w:hAnsi="Bookman Old Style" w:cs="Arial"/>
                <w:sz w:val="24"/>
                <w:szCs w:val="24"/>
              </w:rPr>
              <w:t>Kepengurusan tersebut diktum PERTAMA bertugas :</w:t>
            </w:r>
          </w:p>
          <w:p w14:paraId="2488DF9D" w14:textId="77777777" w:rsidR="00766536" w:rsidRPr="008003BA" w:rsidRDefault="00042B69" w:rsidP="00650320">
            <w:pPr>
              <w:pStyle w:val="ListParagraph"/>
              <w:numPr>
                <w:ilvl w:val="0"/>
                <w:numId w:val="2"/>
              </w:numPr>
              <w:tabs>
                <w:tab w:val="left" w:pos="453"/>
              </w:tabs>
              <w:spacing w:line="360" w:lineRule="auto"/>
              <w:ind w:left="453" w:hanging="453"/>
              <w:contextualSpacing w:val="0"/>
              <w:jc w:val="both"/>
              <w:rPr>
                <w:rFonts w:ascii="Bookman Old Style" w:hAnsi="Bookman Old Style" w:cs="Arial"/>
              </w:rPr>
            </w:pPr>
            <w:r w:rsidRPr="00650320">
              <w:rPr>
                <w:rFonts w:ascii="Bookman Old Style" w:hAnsi="Bookman Old Style" w:cs="Arial"/>
                <w:lang w:val="id-ID"/>
              </w:rPr>
              <w:t xml:space="preserve">Penyelenggaraan usaha kesejahteraan sosial </w:t>
            </w:r>
            <w:r w:rsidR="00047D13" w:rsidRPr="00650320">
              <w:rPr>
                <w:rFonts w:ascii="Bookman Old Style" w:hAnsi="Bookman Old Style" w:cs="Arial"/>
                <w:lang w:val="id-ID"/>
              </w:rPr>
              <w:t>(kemiskinan ,kenakalan remaja dll)</w:t>
            </w:r>
          </w:p>
          <w:p w14:paraId="12522203" w14:textId="77777777" w:rsidR="008003BA" w:rsidRDefault="008003BA" w:rsidP="008003BA">
            <w:pPr>
              <w:tabs>
                <w:tab w:val="left" w:pos="453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  <w:p w14:paraId="703173CE" w14:textId="77777777" w:rsidR="008003BA" w:rsidRDefault="008003BA" w:rsidP="008003BA">
            <w:pPr>
              <w:tabs>
                <w:tab w:val="left" w:pos="453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  <w:p w14:paraId="5E4953A0" w14:textId="77777777" w:rsidR="008003BA" w:rsidRDefault="008003BA" w:rsidP="008003BA">
            <w:pPr>
              <w:tabs>
                <w:tab w:val="left" w:pos="453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  <w:p w14:paraId="090221C6" w14:textId="77777777" w:rsidR="008003BA" w:rsidRPr="008003BA" w:rsidRDefault="008003BA" w:rsidP="008003BA">
            <w:pPr>
              <w:tabs>
                <w:tab w:val="left" w:pos="453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  <w:p w14:paraId="5A0BFA48" w14:textId="25F52F75" w:rsidR="00047D13" w:rsidRPr="00650320" w:rsidRDefault="00047D13" w:rsidP="00650320">
            <w:pPr>
              <w:pStyle w:val="ListParagraph"/>
              <w:numPr>
                <w:ilvl w:val="0"/>
                <w:numId w:val="2"/>
              </w:numPr>
              <w:tabs>
                <w:tab w:val="left" w:pos="453"/>
              </w:tabs>
              <w:spacing w:line="360" w:lineRule="auto"/>
              <w:ind w:left="453" w:hanging="453"/>
              <w:contextualSpacing w:val="0"/>
              <w:jc w:val="both"/>
              <w:rPr>
                <w:rFonts w:ascii="Bookman Old Style" w:hAnsi="Bookman Old Style" w:cs="Arial"/>
              </w:rPr>
            </w:pPr>
            <w:r w:rsidRPr="00650320">
              <w:rPr>
                <w:rFonts w:ascii="Bookman Old Style" w:hAnsi="Bookman Old Style" w:cs="Arial"/>
              </w:rPr>
              <w:t>Pemberdayaan generasi Muda</w:t>
            </w:r>
            <w:r w:rsidR="00697BBC" w:rsidRPr="00650320">
              <w:rPr>
                <w:rFonts w:ascii="Bookman Old Style" w:hAnsi="Bookman Old Style" w:cs="Arial"/>
              </w:rPr>
              <w:t xml:space="preserve"> dengan mengembangkan potensi ,bakat minat dan kemampuan kewiraus</w:t>
            </w:r>
            <w:r w:rsidR="006A290E" w:rsidRPr="00650320">
              <w:rPr>
                <w:rFonts w:ascii="Bookman Old Style" w:hAnsi="Bookman Old Style" w:cs="Arial"/>
              </w:rPr>
              <w:t>a</w:t>
            </w:r>
            <w:r w:rsidR="00697BBC" w:rsidRPr="00650320">
              <w:rPr>
                <w:rFonts w:ascii="Bookman Old Style" w:hAnsi="Bookman Old Style" w:cs="Arial"/>
              </w:rPr>
              <w:t>haan</w:t>
            </w:r>
            <w:r w:rsidR="006A290E" w:rsidRPr="00650320">
              <w:rPr>
                <w:rFonts w:ascii="Bookman Old Style" w:hAnsi="Bookman Old Style" w:cs="Arial"/>
              </w:rPr>
              <w:t xml:space="preserve"> pemuda melalui pelatihan dan kegiatan produktif</w:t>
            </w:r>
          </w:p>
          <w:p w14:paraId="70E25D9D" w14:textId="1C740B62" w:rsidR="00047D13" w:rsidRPr="00650320" w:rsidRDefault="004F04BB" w:rsidP="00650320">
            <w:pPr>
              <w:pStyle w:val="ListParagraph"/>
              <w:numPr>
                <w:ilvl w:val="0"/>
                <w:numId w:val="2"/>
              </w:numPr>
              <w:tabs>
                <w:tab w:val="left" w:pos="453"/>
              </w:tabs>
              <w:spacing w:line="360" w:lineRule="auto"/>
              <w:ind w:left="453" w:hanging="453"/>
              <w:contextualSpacing w:val="0"/>
              <w:jc w:val="both"/>
              <w:rPr>
                <w:rFonts w:ascii="Bookman Old Style" w:hAnsi="Bookman Old Style" w:cs="Arial"/>
              </w:rPr>
            </w:pPr>
            <w:r w:rsidRPr="00650320">
              <w:rPr>
                <w:rFonts w:ascii="Bookman Old Style" w:hAnsi="Bookman Old Style" w:cs="Arial"/>
              </w:rPr>
              <w:t xml:space="preserve">Penggerak partisipasi Masyarakat </w:t>
            </w:r>
            <w:r w:rsidR="00DE7D19" w:rsidRPr="00650320">
              <w:rPr>
                <w:rFonts w:ascii="Bookman Old Style" w:hAnsi="Bookman Old Style" w:cs="Arial"/>
              </w:rPr>
              <w:t>dengan memupuk semangat kesetiakawanan sosial</w:t>
            </w:r>
          </w:p>
          <w:p w14:paraId="58CDAF2F" w14:textId="0C4BE2A7" w:rsidR="004F04BB" w:rsidRPr="00650320" w:rsidRDefault="004F04BB" w:rsidP="00650320">
            <w:pPr>
              <w:pStyle w:val="ListParagraph"/>
              <w:numPr>
                <w:ilvl w:val="0"/>
                <w:numId w:val="2"/>
              </w:numPr>
              <w:tabs>
                <w:tab w:val="left" w:pos="453"/>
              </w:tabs>
              <w:spacing w:line="360" w:lineRule="auto"/>
              <w:ind w:left="453" w:hanging="453"/>
              <w:contextualSpacing w:val="0"/>
              <w:jc w:val="both"/>
              <w:rPr>
                <w:rFonts w:ascii="Bookman Old Style" w:hAnsi="Bookman Old Style" w:cs="Arial"/>
              </w:rPr>
            </w:pPr>
            <w:r w:rsidRPr="00650320">
              <w:rPr>
                <w:rFonts w:ascii="Bookman Old Style" w:hAnsi="Bookman Old Style" w:cs="Arial"/>
              </w:rPr>
              <w:t xml:space="preserve">Pengembangan kreativitas </w:t>
            </w:r>
            <w:r w:rsidR="00DE7D19" w:rsidRPr="00650320">
              <w:rPr>
                <w:rFonts w:ascii="Bookman Old Style" w:hAnsi="Bookman Old Style" w:cs="Arial"/>
              </w:rPr>
              <w:t xml:space="preserve">melalui kegiatan olahraga ,seni dan budaya </w:t>
            </w:r>
            <w:r w:rsidR="006A290E" w:rsidRPr="00650320">
              <w:rPr>
                <w:rFonts w:ascii="Bookman Old Style" w:hAnsi="Bookman Old Style" w:cs="Arial"/>
              </w:rPr>
              <w:t>local</w:t>
            </w:r>
          </w:p>
          <w:p w14:paraId="5F040E66" w14:textId="3DA359CE" w:rsidR="006A290E" w:rsidRPr="00650320" w:rsidRDefault="006A290E" w:rsidP="00650320">
            <w:pPr>
              <w:pStyle w:val="ListParagraph"/>
              <w:numPr>
                <w:ilvl w:val="0"/>
                <w:numId w:val="2"/>
              </w:numPr>
              <w:tabs>
                <w:tab w:val="left" w:pos="453"/>
              </w:tabs>
              <w:spacing w:line="360" w:lineRule="auto"/>
              <w:ind w:left="453" w:hanging="453"/>
              <w:contextualSpacing w:val="0"/>
              <w:jc w:val="both"/>
              <w:rPr>
                <w:rFonts w:ascii="Bookman Old Style" w:hAnsi="Bookman Old Style" w:cs="Arial"/>
              </w:rPr>
            </w:pPr>
            <w:r w:rsidRPr="00650320">
              <w:rPr>
                <w:rFonts w:ascii="Bookman Old Style" w:hAnsi="Bookman Old Style" w:cs="Arial"/>
              </w:rPr>
              <w:t xml:space="preserve">Fungsi administrative dengan mengelola </w:t>
            </w:r>
            <w:r w:rsidR="00650320" w:rsidRPr="00650320">
              <w:rPr>
                <w:rFonts w:ascii="Bookman Old Style" w:hAnsi="Bookman Old Style" w:cs="Arial"/>
              </w:rPr>
              <w:t>manajemen organisasi ,komunikasi dan informasi terkait program kerja.</w:t>
            </w:r>
          </w:p>
        </w:tc>
      </w:tr>
      <w:tr w:rsidR="00BB103F" w:rsidRPr="00650320" w14:paraId="5F040E6C" w14:textId="77777777" w:rsidTr="00BB103F">
        <w:trPr>
          <w:trHeight w:val="580"/>
        </w:trPr>
        <w:tc>
          <w:tcPr>
            <w:tcW w:w="1748" w:type="dxa"/>
          </w:tcPr>
          <w:p w14:paraId="5F040E68" w14:textId="77777777" w:rsidR="00BB103F" w:rsidRPr="00650320" w:rsidRDefault="00BB103F" w:rsidP="00650320">
            <w:pPr>
              <w:spacing w:after="0" w:line="360" w:lineRule="auto"/>
              <w:rPr>
                <w:rFonts w:ascii="Bookman Old Style" w:eastAsia="Times New Roman" w:hAnsi="Bookman Old Style" w:cs="Arial"/>
                <w:b/>
                <w:sz w:val="24"/>
                <w:szCs w:val="24"/>
                <w:lang w:val="sv-SE"/>
              </w:rPr>
            </w:pPr>
            <w:r w:rsidRPr="00650320"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  <w:lastRenderedPageBreak/>
              <w:t>KETIGA</w:t>
            </w:r>
          </w:p>
        </w:tc>
        <w:tc>
          <w:tcPr>
            <w:tcW w:w="351" w:type="dxa"/>
          </w:tcPr>
          <w:p w14:paraId="5F040E69" w14:textId="77777777" w:rsidR="00BB103F" w:rsidRPr="00650320" w:rsidRDefault="00BB103F" w:rsidP="00650320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en-CA"/>
              </w:rPr>
            </w:pPr>
            <w:r w:rsidRPr="00650320">
              <w:rPr>
                <w:rFonts w:ascii="Bookman Old Style" w:hAnsi="Bookman Old Style"/>
                <w:b/>
                <w:sz w:val="24"/>
                <w:szCs w:val="24"/>
                <w:lang w:val="en-CA"/>
              </w:rPr>
              <w:t>:</w:t>
            </w:r>
          </w:p>
        </w:tc>
        <w:tc>
          <w:tcPr>
            <w:tcW w:w="7524" w:type="dxa"/>
          </w:tcPr>
          <w:p w14:paraId="5F040E6A" w14:textId="02F532FF" w:rsidR="00BB103F" w:rsidRPr="00D03328" w:rsidRDefault="00650320" w:rsidP="006503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val="en-US"/>
              </w:rPr>
            </w:pPr>
            <w:r w:rsidRPr="00650320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r w:rsidR="009E1FF2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Segala biaya yang ditimbulkan atas dikelurkanya Keputusan Lurah ini dibebankan pada Anggaran Pendapatan dan Belanja Kalurahan </w:t>
            </w:r>
            <w:r w:rsidR="00B90C25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Girimulyo </w:t>
            </w:r>
            <w:r w:rsidRPr="00650320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r w:rsidR="006D45B8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r w:rsidRPr="00650320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r w:rsidRPr="00650320">
              <w:rPr>
                <w:rFonts w:ascii="Bookman Old Style" w:eastAsia="Times New Roman" w:hAnsi="Bookman Old Style" w:cs="Arial"/>
                <w:sz w:val="24"/>
                <w:szCs w:val="24"/>
                <w:lang w:val="en-US"/>
              </w:rPr>
              <w:t xml:space="preserve"> atau sumber daya lain yang tidak mengikat</w:t>
            </w:r>
          </w:p>
          <w:p w14:paraId="5F040E6B" w14:textId="77777777" w:rsidR="00BB103F" w:rsidRPr="00650320" w:rsidRDefault="00BB103F" w:rsidP="006503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</w:p>
        </w:tc>
      </w:tr>
      <w:tr w:rsidR="00BB103F" w:rsidRPr="00650320" w14:paraId="5F040E75" w14:textId="77777777" w:rsidTr="00BB103F">
        <w:trPr>
          <w:trHeight w:val="580"/>
        </w:trPr>
        <w:tc>
          <w:tcPr>
            <w:tcW w:w="1748" w:type="dxa"/>
          </w:tcPr>
          <w:p w14:paraId="5F040E72" w14:textId="7E467553" w:rsidR="00BB103F" w:rsidRPr="00650320" w:rsidRDefault="00BB103F" w:rsidP="00650320">
            <w:pPr>
              <w:spacing w:after="0" w:line="360" w:lineRule="auto"/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</w:pPr>
            <w:r w:rsidRPr="00650320"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  <w:t>KE</w:t>
            </w:r>
            <w:r w:rsidR="00650320" w:rsidRPr="00650320"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  <w:t>EMPAT</w:t>
            </w:r>
          </w:p>
        </w:tc>
        <w:tc>
          <w:tcPr>
            <w:tcW w:w="351" w:type="dxa"/>
          </w:tcPr>
          <w:p w14:paraId="5F040E73" w14:textId="77777777" w:rsidR="00BB103F" w:rsidRPr="00650320" w:rsidRDefault="00BB103F" w:rsidP="00650320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en-CA"/>
              </w:rPr>
            </w:pPr>
            <w:r w:rsidRPr="00650320">
              <w:rPr>
                <w:rFonts w:ascii="Bookman Old Style" w:hAnsi="Bookman Old Style"/>
                <w:b/>
                <w:sz w:val="24"/>
                <w:szCs w:val="24"/>
                <w:lang w:val="en-CA"/>
              </w:rPr>
              <w:t>:</w:t>
            </w:r>
          </w:p>
        </w:tc>
        <w:tc>
          <w:tcPr>
            <w:tcW w:w="7524" w:type="dxa"/>
          </w:tcPr>
          <w:p w14:paraId="5F040E74" w14:textId="7AD6A796" w:rsidR="00BB103F" w:rsidRPr="00650320" w:rsidRDefault="00BB103F" w:rsidP="006503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650320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Keputusan ini mulai berlaku sejak tanggal ditetapkan </w:t>
            </w:r>
            <w:r w:rsidR="002F0C50" w:rsidRPr="00650320">
              <w:rPr>
                <w:rFonts w:ascii="Bookman Old Style" w:eastAsia="Times New Roman" w:hAnsi="Bookman Old Style" w:cs="Arial"/>
                <w:sz w:val="24"/>
                <w:szCs w:val="24"/>
              </w:rPr>
              <w:t>.</w:t>
            </w:r>
          </w:p>
        </w:tc>
      </w:tr>
    </w:tbl>
    <w:p w14:paraId="5F040E77" w14:textId="77777777" w:rsidR="005E5DE7" w:rsidRPr="00650320" w:rsidRDefault="005E5DE7" w:rsidP="00650320">
      <w:pPr>
        <w:tabs>
          <w:tab w:val="left" w:pos="1440"/>
          <w:tab w:val="left" w:pos="1800"/>
        </w:tabs>
        <w:spacing w:after="0" w:line="360" w:lineRule="auto"/>
        <w:ind w:left="1843" w:hanging="1800"/>
        <w:jc w:val="both"/>
        <w:rPr>
          <w:rFonts w:ascii="Bookman Old Style" w:eastAsia="Times New Roman" w:hAnsi="Bookman Old Style" w:cs="Arial"/>
          <w:b/>
          <w:bCs/>
          <w:sz w:val="24"/>
          <w:szCs w:val="24"/>
          <w:lang w:val="sv-SE"/>
        </w:rPr>
      </w:pPr>
    </w:p>
    <w:p w14:paraId="5F040E78" w14:textId="77777777" w:rsidR="005E5DE7" w:rsidRPr="00650320" w:rsidRDefault="005E5DE7" w:rsidP="00650320">
      <w:pPr>
        <w:tabs>
          <w:tab w:val="left" w:pos="6663"/>
          <w:tab w:val="left" w:pos="6804"/>
        </w:tabs>
        <w:spacing w:after="0" w:line="360" w:lineRule="auto"/>
        <w:ind w:left="4820"/>
        <w:rPr>
          <w:rFonts w:ascii="Bookman Old Style" w:hAnsi="Bookman Old Style"/>
          <w:sz w:val="24"/>
          <w:szCs w:val="24"/>
          <w:lang w:val="es-ES"/>
        </w:rPr>
      </w:pPr>
      <w:r w:rsidRPr="00650320">
        <w:rPr>
          <w:rFonts w:ascii="Bookman Old Style" w:hAnsi="Bookman Old Style"/>
          <w:sz w:val="24"/>
          <w:szCs w:val="24"/>
          <w:lang w:val="es-ES"/>
        </w:rPr>
        <w:t>Di tetapkan</w:t>
      </w:r>
      <w:r w:rsidR="002B4BB4" w:rsidRPr="00650320">
        <w:rPr>
          <w:rFonts w:ascii="Bookman Old Style" w:hAnsi="Bookman Old Style"/>
          <w:sz w:val="24"/>
          <w:szCs w:val="24"/>
        </w:rPr>
        <w:t xml:space="preserve"> di</w:t>
      </w:r>
      <w:r w:rsidR="002B4BB4" w:rsidRPr="00650320">
        <w:rPr>
          <w:rFonts w:ascii="Bookman Old Style" w:hAnsi="Bookman Old Style"/>
          <w:sz w:val="24"/>
          <w:szCs w:val="24"/>
        </w:rPr>
        <w:tab/>
      </w:r>
      <w:r w:rsidRPr="00650320">
        <w:rPr>
          <w:rFonts w:ascii="Bookman Old Style" w:hAnsi="Bookman Old Style"/>
          <w:sz w:val="24"/>
          <w:szCs w:val="24"/>
          <w:lang w:val="es-ES"/>
        </w:rPr>
        <w:t>:</w:t>
      </w:r>
      <w:r w:rsidRPr="00650320">
        <w:rPr>
          <w:rFonts w:ascii="Bookman Old Style" w:hAnsi="Bookman Old Style"/>
          <w:sz w:val="24"/>
          <w:szCs w:val="24"/>
        </w:rPr>
        <w:tab/>
      </w:r>
      <w:r w:rsidR="00F63E90" w:rsidRPr="00650320">
        <w:rPr>
          <w:rFonts w:ascii="Bookman Old Style" w:hAnsi="Bookman Old Style"/>
          <w:sz w:val="24"/>
          <w:szCs w:val="24"/>
          <w:lang w:val="es-ES"/>
        </w:rPr>
        <w:t>Kalurahan Girimulyo</w:t>
      </w:r>
    </w:p>
    <w:p w14:paraId="5F040E79" w14:textId="2910B48C" w:rsidR="005E5DE7" w:rsidRPr="00650320" w:rsidRDefault="005E5DE7" w:rsidP="00650320">
      <w:pPr>
        <w:tabs>
          <w:tab w:val="left" w:pos="6663"/>
          <w:tab w:val="left" w:pos="6804"/>
        </w:tabs>
        <w:spacing w:after="0" w:line="360" w:lineRule="auto"/>
        <w:ind w:left="4820"/>
        <w:rPr>
          <w:rFonts w:ascii="Bookman Old Style" w:hAnsi="Bookman Old Style"/>
          <w:sz w:val="24"/>
          <w:szCs w:val="24"/>
          <w:lang w:val="en-CA"/>
        </w:rPr>
      </w:pPr>
      <w:r w:rsidRPr="00650320">
        <w:rPr>
          <w:rFonts w:ascii="Bookman Old Style" w:hAnsi="Bookman Old Style"/>
          <w:sz w:val="24"/>
          <w:szCs w:val="24"/>
          <w:lang w:val="es-ES"/>
        </w:rPr>
        <w:t>Tanggal</w:t>
      </w:r>
      <w:r w:rsidRPr="00650320">
        <w:rPr>
          <w:rFonts w:ascii="Bookman Old Style" w:hAnsi="Bookman Old Style"/>
          <w:sz w:val="24"/>
          <w:szCs w:val="24"/>
          <w:lang w:val="es-ES"/>
        </w:rPr>
        <w:tab/>
        <w:t>:</w:t>
      </w:r>
      <w:r w:rsidRPr="00650320">
        <w:rPr>
          <w:rFonts w:ascii="Bookman Old Style" w:hAnsi="Bookman Old Style"/>
          <w:sz w:val="24"/>
          <w:szCs w:val="24"/>
        </w:rPr>
        <w:tab/>
      </w:r>
      <w:r w:rsidR="00B90C25">
        <w:rPr>
          <w:rFonts w:ascii="Bookman Old Style" w:hAnsi="Bookman Old Style"/>
          <w:sz w:val="24"/>
          <w:szCs w:val="24"/>
          <w:lang w:val="en-CA"/>
        </w:rPr>
        <w:t xml:space="preserve">13 Juli </w:t>
      </w:r>
      <w:r w:rsidR="00A5158F" w:rsidRPr="00650320">
        <w:rPr>
          <w:rFonts w:ascii="Bookman Old Style" w:hAnsi="Bookman Old Style"/>
          <w:sz w:val="24"/>
          <w:szCs w:val="24"/>
          <w:lang w:val="en-CA"/>
        </w:rPr>
        <w:t xml:space="preserve"> 2026</w:t>
      </w:r>
    </w:p>
    <w:p w14:paraId="5F040E7A" w14:textId="77777777" w:rsidR="005E5DE7" w:rsidRPr="00650320" w:rsidRDefault="00F63E90" w:rsidP="00650320">
      <w:pPr>
        <w:spacing w:after="0" w:line="360" w:lineRule="auto"/>
        <w:ind w:left="4820"/>
        <w:rPr>
          <w:rFonts w:ascii="Bookman Old Style" w:hAnsi="Bookman Old Style"/>
          <w:b/>
          <w:sz w:val="24"/>
          <w:szCs w:val="24"/>
          <w:lang w:val="en-US"/>
        </w:rPr>
      </w:pPr>
      <w:r w:rsidRPr="00650320">
        <w:rPr>
          <w:rFonts w:ascii="Bookman Old Style" w:hAnsi="Bookman Old Style"/>
          <w:b/>
          <w:sz w:val="24"/>
          <w:szCs w:val="24"/>
          <w:lang w:val="en-US"/>
        </w:rPr>
        <w:t>LURAH GIRIMULYO</w:t>
      </w:r>
    </w:p>
    <w:p w14:paraId="5F040E7E" w14:textId="77777777" w:rsidR="005E5DE7" w:rsidRDefault="005E5DE7" w:rsidP="00D0332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14:paraId="213FC990" w14:textId="77777777" w:rsidR="00AE0090" w:rsidRPr="00650320" w:rsidRDefault="00AE0090" w:rsidP="00D0332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14:paraId="5F040E7F" w14:textId="77777777" w:rsidR="005E5DE7" w:rsidRPr="00650320" w:rsidRDefault="005E5DE7" w:rsidP="00650320">
      <w:pPr>
        <w:spacing w:after="0" w:line="360" w:lineRule="auto"/>
        <w:ind w:left="4820"/>
        <w:rPr>
          <w:rFonts w:ascii="Bookman Old Style" w:eastAsia="MS Mincho" w:hAnsi="Bookman Old Style" w:cs="Tahoma"/>
          <w:b/>
          <w:sz w:val="24"/>
          <w:szCs w:val="24"/>
          <w:lang w:val="en-CA"/>
        </w:rPr>
      </w:pPr>
      <w:r w:rsidRPr="00650320">
        <w:rPr>
          <w:rFonts w:ascii="Bookman Old Style" w:hAnsi="Bookman Old Style"/>
          <w:b/>
          <w:sz w:val="24"/>
          <w:szCs w:val="24"/>
        </w:rPr>
        <w:t>(</w:t>
      </w:r>
      <w:r w:rsidR="00F63E90" w:rsidRPr="00650320">
        <w:rPr>
          <w:rFonts w:ascii="Bookman Old Style" w:hAnsi="Bookman Old Style"/>
          <w:b/>
          <w:sz w:val="24"/>
          <w:szCs w:val="24"/>
          <w:lang w:val="en-US"/>
        </w:rPr>
        <w:t>SUNU RAHARJO</w:t>
      </w:r>
      <w:r w:rsidRPr="00650320">
        <w:rPr>
          <w:rFonts w:ascii="Bookman Old Style" w:eastAsia="MS Mincho" w:hAnsi="Bookman Old Style" w:cs="Tahoma"/>
          <w:b/>
          <w:sz w:val="24"/>
          <w:szCs w:val="24"/>
          <w:lang w:val="en-CA"/>
        </w:rPr>
        <w:t>)</w:t>
      </w:r>
    </w:p>
    <w:p w14:paraId="5F040E81" w14:textId="77777777" w:rsidR="005E5DE7" w:rsidRPr="00650320" w:rsidRDefault="005E5DE7" w:rsidP="0065032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lang w:val="es-ES"/>
        </w:rPr>
      </w:pPr>
    </w:p>
    <w:p w14:paraId="5F040E82" w14:textId="77777777" w:rsidR="005E5DE7" w:rsidRPr="00650320" w:rsidRDefault="005E5DE7" w:rsidP="00650320">
      <w:pPr>
        <w:tabs>
          <w:tab w:val="left" w:pos="1276"/>
        </w:tabs>
        <w:spacing w:after="0" w:line="360" w:lineRule="auto"/>
        <w:ind w:left="1276" w:right="3060" w:hanging="1276"/>
        <w:jc w:val="both"/>
        <w:rPr>
          <w:rFonts w:ascii="Bookman Old Style" w:hAnsi="Bookman Old Style" w:cs="Tahoma"/>
          <w:sz w:val="24"/>
          <w:szCs w:val="24"/>
        </w:rPr>
      </w:pPr>
      <w:r w:rsidRPr="00650320">
        <w:rPr>
          <w:rFonts w:ascii="Bookman Old Style" w:hAnsi="Bookman Old Style" w:cs="Tahoma"/>
          <w:b/>
          <w:sz w:val="24"/>
          <w:szCs w:val="24"/>
        </w:rPr>
        <w:t>SALINAN</w:t>
      </w:r>
      <w:r w:rsidRPr="00650320">
        <w:rPr>
          <w:rFonts w:ascii="Bookman Old Style" w:hAnsi="Bookman Old Style" w:cs="Tahoma"/>
          <w:sz w:val="24"/>
          <w:szCs w:val="24"/>
        </w:rPr>
        <w:t xml:space="preserve"> </w:t>
      </w:r>
      <w:r w:rsidRPr="00650320">
        <w:rPr>
          <w:rFonts w:ascii="Bookman Old Style" w:hAnsi="Bookman Old Style" w:cs="Tahoma"/>
          <w:sz w:val="24"/>
          <w:szCs w:val="24"/>
        </w:rPr>
        <w:tab/>
        <w:t>Keputusan ini disampaikan kepada Yth.  :</w:t>
      </w:r>
    </w:p>
    <w:p w14:paraId="5F040E83" w14:textId="77777777" w:rsidR="005E5DE7" w:rsidRPr="00650320" w:rsidRDefault="005E5DE7" w:rsidP="00650320">
      <w:pPr>
        <w:spacing w:after="0" w:line="360" w:lineRule="auto"/>
        <w:ind w:left="1701" w:right="51" w:hanging="425"/>
        <w:jc w:val="both"/>
        <w:rPr>
          <w:rFonts w:ascii="Bookman Old Style" w:hAnsi="Bookman Old Style" w:cs="Tahoma"/>
          <w:sz w:val="24"/>
          <w:szCs w:val="24"/>
          <w:lang w:val="en-US"/>
        </w:rPr>
      </w:pPr>
      <w:r w:rsidRPr="00650320">
        <w:rPr>
          <w:rFonts w:ascii="Bookman Old Style" w:hAnsi="Bookman Old Style" w:cs="Tahoma"/>
          <w:sz w:val="24"/>
          <w:szCs w:val="24"/>
        </w:rPr>
        <w:t xml:space="preserve">Sdr. </w:t>
      </w:r>
      <w:r w:rsidR="00F63E90" w:rsidRPr="00650320">
        <w:rPr>
          <w:rFonts w:ascii="Bookman Old Style" w:hAnsi="Bookman Old Style" w:cs="Tahoma"/>
          <w:sz w:val="24"/>
          <w:szCs w:val="24"/>
          <w:lang w:val="en-US"/>
        </w:rPr>
        <w:t>Panewu Panggang</w:t>
      </w:r>
    </w:p>
    <w:p w14:paraId="5F040E84" w14:textId="77777777" w:rsidR="005E5DE7" w:rsidRPr="00650320" w:rsidRDefault="005E5DE7" w:rsidP="00650320">
      <w:pPr>
        <w:spacing w:after="0" w:line="360" w:lineRule="auto"/>
        <w:ind w:left="1701" w:right="51" w:hanging="425"/>
        <w:jc w:val="both"/>
        <w:rPr>
          <w:rFonts w:ascii="Bookman Old Style" w:hAnsi="Bookman Old Style" w:cs="Tahoma"/>
          <w:sz w:val="24"/>
          <w:szCs w:val="24"/>
          <w:lang w:val="en-CA"/>
        </w:rPr>
      </w:pPr>
      <w:r w:rsidRPr="00650320">
        <w:rPr>
          <w:rFonts w:ascii="Bookman Old Style" w:hAnsi="Bookman Old Style" w:cs="Tahoma"/>
          <w:sz w:val="24"/>
          <w:szCs w:val="24"/>
        </w:rPr>
        <w:t>Sdr. Anggota Tim yang bersangkutan.</w:t>
      </w:r>
    </w:p>
    <w:p w14:paraId="5F040E85" w14:textId="77777777" w:rsidR="005E5DE7" w:rsidRPr="00650320" w:rsidRDefault="005E5DE7" w:rsidP="00650320">
      <w:pPr>
        <w:tabs>
          <w:tab w:val="left" w:pos="1440"/>
          <w:tab w:val="left" w:pos="1800"/>
        </w:tabs>
        <w:spacing w:after="0" w:line="360" w:lineRule="auto"/>
        <w:ind w:left="1843" w:hanging="1800"/>
        <w:jc w:val="both"/>
        <w:rPr>
          <w:rFonts w:ascii="Bookman Old Style" w:eastAsia="Times New Roman" w:hAnsi="Bookman Old Style" w:cs="Arial"/>
          <w:sz w:val="24"/>
          <w:szCs w:val="24"/>
          <w:u w:val="single"/>
        </w:rPr>
      </w:pPr>
    </w:p>
    <w:p w14:paraId="5F040E86" w14:textId="77777777" w:rsidR="00AD0EEF" w:rsidRPr="00650320" w:rsidRDefault="00AD0EEF" w:rsidP="00650320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  <w:u w:val="single"/>
        </w:rPr>
        <w:sectPr w:rsidR="00AD0EEF" w:rsidRPr="00650320" w:rsidSect="008A2E1F">
          <w:pgSz w:w="12242" w:h="18711" w:code="10000"/>
          <w:pgMar w:top="1134" w:right="1134" w:bottom="1134" w:left="1701" w:header="709" w:footer="709" w:gutter="0"/>
          <w:cols w:space="708"/>
          <w:docGrid w:linePitch="360"/>
        </w:sectPr>
      </w:pPr>
    </w:p>
    <w:p w14:paraId="6769F6A0" w14:textId="0559195B" w:rsidR="00810C49" w:rsidRPr="00650320" w:rsidRDefault="00810C49" w:rsidP="00650320">
      <w:pPr>
        <w:tabs>
          <w:tab w:val="left" w:pos="4395"/>
          <w:tab w:val="left" w:pos="5529"/>
          <w:tab w:val="left" w:pos="5670"/>
        </w:tabs>
        <w:spacing w:after="0" w:line="360" w:lineRule="auto"/>
        <w:ind w:left="5670" w:hanging="2835"/>
        <w:jc w:val="both"/>
        <w:rPr>
          <w:rFonts w:ascii="Bookman Old Style" w:hAnsi="Bookman Old Style" w:cs="Tahoma"/>
          <w:b/>
          <w:sz w:val="24"/>
          <w:szCs w:val="24"/>
        </w:rPr>
      </w:pPr>
      <w:r w:rsidRPr="00650320">
        <w:rPr>
          <w:rFonts w:ascii="Bookman Old Style" w:hAnsi="Bookman Old Style" w:cs="Tahoma"/>
          <w:b/>
          <w:sz w:val="24"/>
          <w:szCs w:val="24"/>
        </w:rPr>
        <w:lastRenderedPageBreak/>
        <w:t xml:space="preserve">                  </w:t>
      </w:r>
      <w:r w:rsidR="007376D0" w:rsidRPr="00650320">
        <w:rPr>
          <w:rFonts w:ascii="Bookman Old Style" w:hAnsi="Bookman Old Style" w:cs="Tahoma"/>
          <w:b/>
          <w:sz w:val="24"/>
          <w:szCs w:val="24"/>
        </w:rPr>
        <w:t>LAMPIRAN</w:t>
      </w:r>
      <w:r w:rsidRPr="00650320">
        <w:rPr>
          <w:rFonts w:ascii="Bookman Old Style" w:hAnsi="Bookman Old Style" w:cs="Tahoma"/>
          <w:b/>
          <w:sz w:val="24"/>
          <w:szCs w:val="24"/>
        </w:rPr>
        <w:t xml:space="preserve"> </w:t>
      </w:r>
    </w:p>
    <w:p w14:paraId="5F040E87" w14:textId="16FD94D3" w:rsidR="007376D0" w:rsidRPr="00650320" w:rsidRDefault="007376D0" w:rsidP="00650320">
      <w:pPr>
        <w:tabs>
          <w:tab w:val="left" w:pos="4395"/>
          <w:tab w:val="left" w:pos="5529"/>
          <w:tab w:val="left" w:pos="5670"/>
        </w:tabs>
        <w:spacing w:after="0" w:line="360" w:lineRule="auto"/>
        <w:ind w:left="5670" w:hanging="2835"/>
        <w:jc w:val="both"/>
        <w:rPr>
          <w:rFonts w:ascii="Bookman Old Style" w:hAnsi="Bookman Old Style" w:cs="Tahoma"/>
          <w:sz w:val="24"/>
          <w:szCs w:val="24"/>
          <w:lang w:val="en-US"/>
        </w:rPr>
      </w:pPr>
      <w:r w:rsidRPr="00650320">
        <w:rPr>
          <w:rFonts w:ascii="Bookman Old Style" w:hAnsi="Bookman Old Style" w:cs="Tahoma"/>
          <w:b/>
          <w:sz w:val="24"/>
          <w:szCs w:val="24"/>
          <w:lang w:val="en-CA"/>
        </w:rPr>
        <w:tab/>
      </w:r>
      <w:r w:rsidR="008922EE" w:rsidRPr="008922EE">
        <w:rPr>
          <w:rFonts w:ascii="Bookman Old Style" w:hAnsi="Bookman Old Style" w:cs="Tahoma"/>
          <w:bCs/>
          <w:sz w:val="24"/>
          <w:szCs w:val="24"/>
          <w:lang w:val="en-CA"/>
        </w:rPr>
        <w:t xml:space="preserve">Surat </w:t>
      </w:r>
      <w:r w:rsidRPr="008922EE">
        <w:rPr>
          <w:rFonts w:ascii="Bookman Old Style" w:hAnsi="Bookman Old Style" w:cs="Tahoma"/>
          <w:bCs/>
          <w:sz w:val="24"/>
          <w:szCs w:val="24"/>
        </w:rPr>
        <w:t>Keputusan</w:t>
      </w:r>
      <w:r w:rsidRPr="00650320">
        <w:rPr>
          <w:rFonts w:ascii="Bookman Old Style" w:hAnsi="Bookman Old Style" w:cs="Tahoma"/>
          <w:sz w:val="24"/>
          <w:szCs w:val="24"/>
        </w:rPr>
        <w:t xml:space="preserve"> </w:t>
      </w:r>
      <w:r w:rsidR="00F63E90" w:rsidRPr="00650320">
        <w:rPr>
          <w:rFonts w:ascii="Bookman Old Style" w:hAnsi="Bookman Old Style" w:cs="Tahoma"/>
          <w:sz w:val="24"/>
          <w:szCs w:val="24"/>
          <w:lang w:val="en-US"/>
        </w:rPr>
        <w:t>Lurah Girimulyo</w:t>
      </w:r>
    </w:p>
    <w:p w14:paraId="5F040E88" w14:textId="6DEA564C" w:rsidR="007376D0" w:rsidRPr="00650320" w:rsidRDefault="007376D0" w:rsidP="00650320">
      <w:pPr>
        <w:tabs>
          <w:tab w:val="left" w:pos="4395"/>
          <w:tab w:val="left" w:pos="5529"/>
          <w:tab w:val="left" w:pos="5670"/>
        </w:tabs>
        <w:spacing w:after="0" w:line="360" w:lineRule="auto"/>
        <w:ind w:left="5670" w:hanging="2835"/>
        <w:jc w:val="both"/>
        <w:rPr>
          <w:rFonts w:ascii="Bookman Old Style" w:hAnsi="Bookman Old Style" w:cs="Tahoma"/>
          <w:sz w:val="24"/>
          <w:szCs w:val="24"/>
        </w:rPr>
      </w:pPr>
      <w:r w:rsidRPr="00650320">
        <w:rPr>
          <w:rFonts w:ascii="Bookman Old Style" w:hAnsi="Bookman Old Style" w:cs="Tahoma"/>
          <w:sz w:val="24"/>
          <w:szCs w:val="24"/>
        </w:rPr>
        <w:tab/>
        <w:t>Nomor</w:t>
      </w:r>
      <w:r w:rsidRPr="00650320">
        <w:rPr>
          <w:rFonts w:ascii="Bookman Old Style" w:hAnsi="Bookman Old Style" w:cs="Tahoma"/>
          <w:sz w:val="24"/>
          <w:szCs w:val="24"/>
        </w:rPr>
        <w:tab/>
        <w:t>:</w:t>
      </w:r>
      <w:r w:rsidRPr="00650320">
        <w:rPr>
          <w:rFonts w:ascii="Bookman Old Style" w:hAnsi="Bookman Old Style" w:cs="Tahoma"/>
          <w:sz w:val="24"/>
          <w:szCs w:val="24"/>
        </w:rPr>
        <w:tab/>
      </w:r>
      <w:r w:rsidR="00D32EE2" w:rsidRPr="00650320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 w:rsidR="00B1626C">
        <w:rPr>
          <w:rFonts w:ascii="Bookman Old Style" w:hAnsi="Bookman Old Style" w:cs="Tahoma"/>
          <w:sz w:val="24"/>
          <w:szCs w:val="24"/>
          <w:lang w:val="en-US"/>
        </w:rPr>
        <w:t>37</w:t>
      </w:r>
      <w:r w:rsidR="00B90C25">
        <w:rPr>
          <w:rFonts w:ascii="Bookman Old Style" w:hAnsi="Bookman Old Style" w:cs="Tahoma"/>
          <w:sz w:val="24"/>
          <w:szCs w:val="24"/>
          <w:lang w:val="en-US"/>
        </w:rPr>
        <w:t xml:space="preserve">  </w:t>
      </w:r>
      <w:r w:rsidR="00BA7CEB" w:rsidRPr="00650320">
        <w:rPr>
          <w:rFonts w:ascii="Bookman Old Style" w:hAnsi="Bookman Old Style" w:cs="Tahoma"/>
          <w:sz w:val="24"/>
          <w:szCs w:val="24"/>
          <w:lang w:val="en-US"/>
        </w:rPr>
        <w:t>Tahun 2026</w:t>
      </w:r>
      <w:r w:rsidRPr="00650320">
        <w:rPr>
          <w:rFonts w:ascii="Bookman Old Style" w:hAnsi="Bookman Old Style" w:cs="Tahoma"/>
          <w:sz w:val="24"/>
          <w:szCs w:val="24"/>
        </w:rPr>
        <w:t xml:space="preserve"> </w:t>
      </w:r>
    </w:p>
    <w:p w14:paraId="5F040E89" w14:textId="6BCD604D" w:rsidR="007376D0" w:rsidRPr="00650320" w:rsidRDefault="007376D0" w:rsidP="00650320">
      <w:pPr>
        <w:tabs>
          <w:tab w:val="left" w:pos="4395"/>
          <w:tab w:val="left" w:pos="5529"/>
          <w:tab w:val="left" w:pos="5670"/>
        </w:tabs>
        <w:spacing w:after="0" w:line="360" w:lineRule="auto"/>
        <w:ind w:left="5670" w:hanging="2835"/>
        <w:jc w:val="both"/>
        <w:rPr>
          <w:rFonts w:ascii="Bookman Old Style" w:hAnsi="Bookman Old Style" w:cs="Tahoma"/>
          <w:sz w:val="24"/>
          <w:szCs w:val="24"/>
          <w:lang w:val="en-US"/>
        </w:rPr>
      </w:pPr>
      <w:r w:rsidRPr="00650320">
        <w:rPr>
          <w:rFonts w:ascii="Bookman Old Style" w:hAnsi="Bookman Old Style" w:cs="Tahoma"/>
          <w:sz w:val="24"/>
          <w:szCs w:val="24"/>
        </w:rPr>
        <w:tab/>
        <w:t>Tanggal</w:t>
      </w:r>
      <w:r w:rsidRPr="00650320">
        <w:rPr>
          <w:rFonts w:ascii="Bookman Old Style" w:hAnsi="Bookman Old Style" w:cs="Tahoma"/>
          <w:sz w:val="24"/>
          <w:szCs w:val="24"/>
        </w:rPr>
        <w:tab/>
        <w:t>:</w:t>
      </w:r>
      <w:r w:rsidRPr="00650320">
        <w:rPr>
          <w:rFonts w:ascii="Bookman Old Style" w:hAnsi="Bookman Old Style" w:cs="Tahoma"/>
          <w:sz w:val="24"/>
          <w:szCs w:val="24"/>
        </w:rPr>
        <w:tab/>
      </w:r>
      <w:r w:rsidR="00BA7CEB" w:rsidRPr="00650320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 w:rsidR="00B90C25">
        <w:rPr>
          <w:rFonts w:ascii="Bookman Old Style" w:hAnsi="Bookman Old Style" w:cs="Tahoma"/>
          <w:sz w:val="24"/>
          <w:szCs w:val="24"/>
          <w:lang w:val="en-US"/>
        </w:rPr>
        <w:t xml:space="preserve">13 Juli </w:t>
      </w:r>
      <w:r w:rsidR="000D7647" w:rsidRPr="00650320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 w:rsidR="006F4494" w:rsidRPr="00650320">
        <w:rPr>
          <w:rFonts w:ascii="Bookman Old Style" w:hAnsi="Bookman Old Style" w:cs="Tahoma"/>
          <w:sz w:val="24"/>
          <w:szCs w:val="24"/>
          <w:lang w:val="en-US"/>
        </w:rPr>
        <w:t>2026</w:t>
      </w:r>
    </w:p>
    <w:p w14:paraId="5F040E8A" w14:textId="69E94289" w:rsidR="007376D0" w:rsidRPr="00650320" w:rsidRDefault="007376D0" w:rsidP="00650320">
      <w:pPr>
        <w:tabs>
          <w:tab w:val="left" w:pos="4395"/>
          <w:tab w:val="left" w:pos="5529"/>
          <w:tab w:val="left" w:pos="5670"/>
        </w:tabs>
        <w:spacing w:after="0" w:line="360" w:lineRule="auto"/>
        <w:ind w:left="5670" w:hanging="2835"/>
        <w:jc w:val="both"/>
        <w:rPr>
          <w:rFonts w:ascii="Bookman Old Style" w:hAnsi="Bookman Old Style" w:cs="Tahoma"/>
          <w:sz w:val="24"/>
          <w:szCs w:val="24"/>
          <w:lang w:val="en-CA"/>
        </w:rPr>
      </w:pPr>
      <w:r w:rsidRPr="00650320">
        <w:rPr>
          <w:rFonts w:ascii="Bookman Old Style" w:hAnsi="Bookman Old Style" w:cs="Tahoma"/>
          <w:sz w:val="24"/>
          <w:szCs w:val="24"/>
        </w:rPr>
        <w:tab/>
        <w:t>Tentang</w:t>
      </w:r>
      <w:r w:rsidRPr="00650320">
        <w:rPr>
          <w:rFonts w:ascii="Bookman Old Style" w:hAnsi="Bookman Old Style" w:cs="Tahoma"/>
          <w:sz w:val="24"/>
          <w:szCs w:val="24"/>
        </w:rPr>
        <w:tab/>
        <w:t>:</w:t>
      </w:r>
      <w:r w:rsidRPr="00650320">
        <w:rPr>
          <w:rFonts w:ascii="Bookman Old Style" w:hAnsi="Bookman Old Style" w:cs="Tahoma"/>
          <w:sz w:val="24"/>
          <w:szCs w:val="24"/>
        </w:rPr>
        <w:tab/>
      </w:r>
      <w:r w:rsidR="00B90C25">
        <w:rPr>
          <w:rFonts w:ascii="Bookman Old Style" w:hAnsi="Bookman Old Style" w:cs="Tahoma"/>
          <w:sz w:val="24"/>
          <w:szCs w:val="24"/>
        </w:rPr>
        <w:t xml:space="preserve"> </w:t>
      </w:r>
      <w:r w:rsidR="00810C49" w:rsidRPr="00650320">
        <w:rPr>
          <w:rFonts w:ascii="Bookman Old Style" w:hAnsi="Bookman Old Style" w:cs="Tahoma"/>
          <w:sz w:val="24"/>
          <w:szCs w:val="24"/>
        </w:rPr>
        <w:t xml:space="preserve"> </w:t>
      </w:r>
      <w:r w:rsidR="006F4494" w:rsidRPr="00650320">
        <w:rPr>
          <w:rFonts w:ascii="Bookman Old Style" w:hAnsi="Bookman Old Style" w:cs="Tahoma"/>
          <w:sz w:val="24"/>
          <w:szCs w:val="24"/>
        </w:rPr>
        <w:t xml:space="preserve">Penetapan pengurus Karang Taruna </w:t>
      </w:r>
      <w:r w:rsidR="00B90C25">
        <w:rPr>
          <w:rFonts w:ascii="Bookman Old Style" w:hAnsi="Bookman Old Style" w:cs="Tahoma"/>
          <w:sz w:val="24"/>
          <w:szCs w:val="24"/>
        </w:rPr>
        <w:t xml:space="preserve"> </w:t>
      </w:r>
      <w:r w:rsidR="006F4494" w:rsidRPr="00650320">
        <w:rPr>
          <w:rFonts w:ascii="Bookman Old Style" w:hAnsi="Bookman Old Style" w:cs="Tahoma"/>
          <w:sz w:val="24"/>
          <w:szCs w:val="24"/>
        </w:rPr>
        <w:t xml:space="preserve"> Kalurahan Girimulyo</w:t>
      </w:r>
      <w:r w:rsidR="00C22959" w:rsidRPr="00650320">
        <w:rPr>
          <w:rFonts w:ascii="Bookman Old Style" w:hAnsi="Bookman Old Style" w:cs="Tahoma"/>
          <w:sz w:val="24"/>
          <w:szCs w:val="24"/>
        </w:rPr>
        <w:t xml:space="preserve"> masa bakti </w:t>
      </w:r>
      <w:r w:rsidR="00B90C25">
        <w:rPr>
          <w:rFonts w:ascii="Bookman Old Style" w:hAnsi="Bookman Old Style" w:cs="Tahoma"/>
          <w:sz w:val="24"/>
          <w:szCs w:val="24"/>
        </w:rPr>
        <w:t>2026-2031</w:t>
      </w:r>
    </w:p>
    <w:p w14:paraId="5F040E8D" w14:textId="2C9D43BA" w:rsidR="005E5DE7" w:rsidRPr="00D03328" w:rsidRDefault="007376D0" w:rsidP="00D03328">
      <w:pPr>
        <w:spacing w:after="0" w:line="360" w:lineRule="auto"/>
        <w:ind w:left="2160" w:firstLine="2093"/>
        <w:rPr>
          <w:rFonts w:ascii="Bookman Old Style" w:hAnsi="Bookman Old Style" w:cs="Arial"/>
          <w:b/>
          <w:sz w:val="24"/>
          <w:szCs w:val="24"/>
        </w:rPr>
      </w:pPr>
      <w:r w:rsidRPr="00650320">
        <w:rPr>
          <w:rFonts w:ascii="Bookman Old Style" w:hAnsi="Bookman Old Style" w:cs="Tahoma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041007" wp14:editId="5F041008">
                <wp:simplePos x="0" y="0"/>
                <wp:positionH relativeFrom="column">
                  <wp:posOffset>1789430</wp:posOffset>
                </wp:positionH>
                <wp:positionV relativeFrom="paragraph">
                  <wp:posOffset>52705</wp:posOffset>
                </wp:positionV>
                <wp:extent cx="4175760" cy="0"/>
                <wp:effectExtent l="0" t="0" r="1524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1A7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0.9pt;margin-top:4.15pt;width:328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HUuAEAAFYDAAAOAAAAZHJzL2Uyb0RvYy54bWysU8Fu2zAMvQ/YPwi6L46Dpd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"/>
            </w:pict>
          </mc:Fallback>
        </mc:AlternateContent>
      </w:r>
    </w:p>
    <w:p w14:paraId="24D90523" w14:textId="08C267BE" w:rsidR="00D144EF" w:rsidRPr="00650320" w:rsidRDefault="00810C49" w:rsidP="00650320">
      <w:pPr>
        <w:tabs>
          <w:tab w:val="left" w:pos="1620"/>
        </w:tabs>
        <w:spacing w:after="0" w:line="360" w:lineRule="auto"/>
        <w:jc w:val="center"/>
        <w:rPr>
          <w:rFonts w:ascii="Bookman Old Style" w:eastAsia="Times New Roman" w:hAnsi="Bookman Old Style" w:cs="Arial"/>
          <w:b/>
          <w:sz w:val="24"/>
          <w:szCs w:val="24"/>
          <w:lang w:val="sv-SE"/>
        </w:rPr>
      </w:pPr>
      <w:r w:rsidRPr="00650320">
        <w:rPr>
          <w:rFonts w:ascii="Bookman Old Style" w:eastAsia="Times New Roman" w:hAnsi="Bookman Old Style" w:cs="Arial"/>
          <w:b/>
          <w:sz w:val="24"/>
          <w:szCs w:val="24"/>
          <w:lang w:val="sv-SE"/>
        </w:rPr>
        <w:t xml:space="preserve">PENGURUS KARANG TARUNA </w:t>
      </w:r>
      <w:r w:rsidR="00B90C25">
        <w:rPr>
          <w:rFonts w:ascii="Bookman Old Style" w:eastAsia="Times New Roman" w:hAnsi="Bookman Old Style" w:cs="Arial"/>
          <w:b/>
          <w:sz w:val="24"/>
          <w:szCs w:val="24"/>
          <w:lang w:val="sv-SE"/>
        </w:rPr>
        <w:t xml:space="preserve"> </w:t>
      </w:r>
    </w:p>
    <w:p w14:paraId="5F040E91" w14:textId="5D34D3CC" w:rsidR="00554EE0" w:rsidRPr="00650320" w:rsidRDefault="00F63E90" w:rsidP="00650320">
      <w:pPr>
        <w:tabs>
          <w:tab w:val="left" w:pos="1620"/>
        </w:tabs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650320">
        <w:rPr>
          <w:rFonts w:ascii="Bookman Old Style" w:eastAsia="Times New Roman" w:hAnsi="Bookman Old Style" w:cs="Arial"/>
          <w:b/>
          <w:sz w:val="24"/>
          <w:szCs w:val="24"/>
          <w:lang w:val="sv-SE"/>
        </w:rPr>
        <w:t xml:space="preserve"> KALURAHAN GIRIMULYO</w:t>
      </w:r>
      <w:r w:rsidR="00D144EF" w:rsidRPr="00650320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650320">
        <w:rPr>
          <w:rFonts w:ascii="Bookman Old Style" w:eastAsia="Times New Roman" w:hAnsi="Bookman Old Style" w:cs="Arial"/>
          <w:b/>
          <w:sz w:val="24"/>
          <w:szCs w:val="24"/>
          <w:lang w:val="sv-SE"/>
        </w:rPr>
        <w:t>KAPANEWON PANGGANG</w:t>
      </w:r>
      <w:r w:rsidR="0008758E" w:rsidRPr="00650320">
        <w:rPr>
          <w:rFonts w:ascii="Bookman Old Style" w:eastAsia="Times New Roman" w:hAnsi="Bookman Old Style" w:cs="Arial"/>
          <w:b/>
          <w:sz w:val="24"/>
          <w:szCs w:val="24"/>
          <w:lang w:val="sv-SE"/>
        </w:rPr>
        <w:t xml:space="preserve"> </w:t>
      </w:r>
      <w:r w:rsidR="00B90C25">
        <w:rPr>
          <w:rFonts w:ascii="Bookman Old Style" w:eastAsia="Times New Roman" w:hAnsi="Bookman Old Style" w:cs="Arial"/>
          <w:b/>
          <w:sz w:val="24"/>
          <w:szCs w:val="24"/>
          <w:lang w:val="sv-SE"/>
        </w:rPr>
        <w:t xml:space="preserve"> 2026-20231</w:t>
      </w:r>
      <w:r w:rsidR="00D144EF" w:rsidRPr="00650320">
        <w:rPr>
          <w:rFonts w:ascii="Bookman Old Style" w:eastAsia="Times New Roman" w:hAnsi="Bookman Old Style" w:cs="Arial"/>
          <w:b/>
          <w:sz w:val="24"/>
          <w:szCs w:val="24"/>
          <w:lang w:val="sv-SE"/>
        </w:rPr>
        <w:t xml:space="preserve"> </w:t>
      </w:r>
    </w:p>
    <w:p w14:paraId="5F040FFB" w14:textId="77777777" w:rsidR="00EE75D3" w:rsidRPr="00650320" w:rsidRDefault="00EE75D3" w:rsidP="00650320">
      <w:pPr>
        <w:spacing w:after="0" w:line="360" w:lineRule="auto"/>
        <w:rPr>
          <w:rFonts w:ascii="Bookman Old Style" w:eastAsiaTheme="minorHAnsi" w:hAnsi="Bookman Old Style"/>
          <w:bCs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423"/>
        <w:gridCol w:w="2548"/>
      </w:tblGrid>
      <w:tr w:rsidR="00D144EF" w:rsidRPr="00650320" w14:paraId="70B85BA4" w14:textId="77777777" w:rsidTr="00D03328">
        <w:tc>
          <w:tcPr>
            <w:tcW w:w="959" w:type="dxa"/>
          </w:tcPr>
          <w:p w14:paraId="0E4F7020" w14:textId="60B3A7E1" w:rsidR="00D144EF" w:rsidRPr="00650320" w:rsidRDefault="00B9518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NO</w:t>
            </w:r>
          </w:p>
        </w:tc>
        <w:tc>
          <w:tcPr>
            <w:tcW w:w="3260" w:type="dxa"/>
          </w:tcPr>
          <w:p w14:paraId="188D30C0" w14:textId="6DA6EBC7" w:rsidR="00D144EF" w:rsidRPr="00650320" w:rsidRDefault="00B9518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NAMA</w:t>
            </w:r>
          </w:p>
        </w:tc>
        <w:tc>
          <w:tcPr>
            <w:tcW w:w="3423" w:type="dxa"/>
          </w:tcPr>
          <w:p w14:paraId="7B940745" w14:textId="2AFB4051" w:rsidR="00D144EF" w:rsidRPr="00650320" w:rsidRDefault="00B9518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2548" w:type="dxa"/>
          </w:tcPr>
          <w:p w14:paraId="78E7D3E1" w14:textId="11FC17D9" w:rsidR="00D144EF" w:rsidRPr="00650320" w:rsidRDefault="00B9518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ALAMAT</w:t>
            </w:r>
          </w:p>
        </w:tc>
      </w:tr>
      <w:tr w:rsidR="00D144EF" w:rsidRPr="00650320" w14:paraId="5D32E7D8" w14:textId="77777777" w:rsidTr="00D03328">
        <w:tc>
          <w:tcPr>
            <w:tcW w:w="959" w:type="dxa"/>
          </w:tcPr>
          <w:p w14:paraId="6BA09AFC" w14:textId="70E769E1" w:rsidR="00D144EF" w:rsidRPr="00650320" w:rsidRDefault="00B9518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</w:tcPr>
          <w:p w14:paraId="0B66B1DB" w14:textId="2F04713C" w:rsidR="00D144EF" w:rsidRPr="00650320" w:rsidRDefault="00A553D9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Drs Sunu Raharjo</w:t>
            </w:r>
          </w:p>
        </w:tc>
        <w:tc>
          <w:tcPr>
            <w:tcW w:w="3423" w:type="dxa"/>
          </w:tcPr>
          <w:p w14:paraId="7DC1DF38" w14:textId="2D2CEDFE" w:rsidR="00D144EF" w:rsidRPr="00650320" w:rsidRDefault="00D126FC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P</w:t>
            </w:r>
            <w:r w:rsidR="00A553D9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embina Umum</w:t>
            </w:r>
          </w:p>
        </w:tc>
        <w:tc>
          <w:tcPr>
            <w:tcW w:w="2548" w:type="dxa"/>
          </w:tcPr>
          <w:p w14:paraId="119D5E2F" w14:textId="774909CA" w:rsidR="00D144EF" w:rsidRPr="00650320" w:rsidRDefault="00A553D9" w:rsidP="00D73FAE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Legundi</w:t>
            </w:r>
          </w:p>
        </w:tc>
      </w:tr>
      <w:tr w:rsidR="00ED3D00" w:rsidRPr="00650320" w14:paraId="1BBA9780" w14:textId="77777777" w:rsidTr="00D03328">
        <w:tc>
          <w:tcPr>
            <w:tcW w:w="959" w:type="dxa"/>
          </w:tcPr>
          <w:p w14:paraId="04F54135" w14:textId="78D5CDBA" w:rsidR="00ED3D00" w:rsidRPr="00650320" w:rsidRDefault="00ED3D00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</w:tcPr>
          <w:p w14:paraId="4FD34BC5" w14:textId="1C84C672" w:rsidR="00ED3D00" w:rsidRPr="00650320" w:rsidRDefault="00364D9D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Suryanto</w:t>
            </w:r>
          </w:p>
        </w:tc>
        <w:tc>
          <w:tcPr>
            <w:tcW w:w="3423" w:type="dxa"/>
          </w:tcPr>
          <w:p w14:paraId="780EA346" w14:textId="65A5318D" w:rsidR="00ED3D00" w:rsidRPr="00650320" w:rsidRDefault="00ED3D00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KETUA I</w:t>
            </w:r>
          </w:p>
        </w:tc>
        <w:tc>
          <w:tcPr>
            <w:tcW w:w="2548" w:type="dxa"/>
          </w:tcPr>
          <w:p w14:paraId="649AA50C" w14:textId="574BBFDF" w:rsidR="00ED3D00" w:rsidRPr="00650320" w:rsidRDefault="00477C0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Wintaos</w:t>
            </w:r>
          </w:p>
        </w:tc>
      </w:tr>
      <w:tr w:rsidR="00ED3D00" w:rsidRPr="00650320" w14:paraId="69666ED8" w14:textId="77777777" w:rsidTr="00D03328">
        <w:tc>
          <w:tcPr>
            <w:tcW w:w="959" w:type="dxa"/>
          </w:tcPr>
          <w:p w14:paraId="6052D0AE" w14:textId="3D42557A" w:rsidR="00ED3D00" w:rsidRPr="00650320" w:rsidRDefault="00ED3D00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0" w:type="dxa"/>
          </w:tcPr>
          <w:p w14:paraId="641C927A" w14:textId="50A13DED" w:rsidR="00ED3D00" w:rsidRPr="00650320" w:rsidRDefault="00364D9D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Tatak Ardianta</w:t>
            </w:r>
          </w:p>
        </w:tc>
        <w:tc>
          <w:tcPr>
            <w:tcW w:w="3423" w:type="dxa"/>
          </w:tcPr>
          <w:p w14:paraId="372C4868" w14:textId="6A5DDE28" w:rsidR="00ED3D00" w:rsidRPr="00650320" w:rsidRDefault="00ED3D00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KETUA II</w:t>
            </w:r>
          </w:p>
        </w:tc>
        <w:tc>
          <w:tcPr>
            <w:tcW w:w="2548" w:type="dxa"/>
          </w:tcPr>
          <w:p w14:paraId="38E2A1D0" w14:textId="6A84418A" w:rsidR="00ED3D00" w:rsidRPr="00650320" w:rsidRDefault="00477C0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Tungu</w:t>
            </w:r>
          </w:p>
        </w:tc>
      </w:tr>
      <w:tr w:rsidR="00ED3D00" w:rsidRPr="00650320" w14:paraId="31C61BEE" w14:textId="77777777" w:rsidTr="00D03328">
        <w:tc>
          <w:tcPr>
            <w:tcW w:w="959" w:type="dxa"/>
          </w:tcPr>
          <w:p w14:paraId="19B73CD9" w14:textId="34D5FB5E" w:rsidR="00ED3D00" w:rsidRPr="00650320" w:rsidRDefault="00ED3D00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</w:tcPr>
          <w:p w14:paraId="25A60549" w14:textId="3949ED74" w:rsidR="00ED3D00" w:rsidRPr="00650320" w:rsidRDefault="00E80C68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Rahmat Salim</w:t>
            </w:r>
          </w:p>
        </w:tc>
        <w:tc>
          <w:tcPr>
            <w:tcW w:w="3423" w:type="dxa"/>
          </w:tcPr>
          <w:p w14:paraId="6D257AB0" w14:textId="2E764B84" w:rsidR="00ED3D00" w:rsidRPr="00650320" w:rsidRDefault="00ED3D00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SEKRETARIS I</w:t>
            </w:r>
          </w:p>
        </w:tc>
        <w:tc>
          <w:tcPr>
            <w:tcW w:w="2548" w:type="dxa"/>
          </w:tcPr>
          <w:p w14:paraId="51E0A27B" w14:textId="649AF261" w:rsidR="00ED3D00" w:rsidRPr="00650320" w:rsidRDefault="00477C0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Legundi</w:t>
            </w:r>
          </w:p>
        </w:tc>
      </w:tr>
      <w:tr w:rsidR="00ED3D00" w:rsidRPr="00650320" w14:paraId="0D11534C" w14:textId="77777777" w:rsidTr="00D03328">
        <w:tc>
          <w:tcPr>
            <w:tcW w:w="959" w:type="dxa"/>
          </w:tcPr>
          <w:p w14:paraId="182A4BBC" w14:textId="10191B05" w:rsidR="00ED3D00" w:rsidRPr="00650320" w:rsidRDefault="00ED3D00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</w:tcPr>
          <w:p w14:paraId="29A82FB5" w14:textId="43505779" w:rsidR="00ED3D00" w:rsidRPr="00650320" w:rsidRDefault="00E80C68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Ardi Sabela</w:t>
            </w:r>
          </w:p>
        </w:tc>
        <w:tc>
          <w:tcPr>
            <w:tcW w:w="3423" w:type="dxa"/>
          </w:tcPr>
          <w:p w14:paraId="343B0660" w14:textId="72755344" w:rsidR="00ED3D00" w:rsidRPr="00650320" w:rsidRDefault="00ED3D00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SEKRETARIS II</w:t>
            </w:r>
          </w:p>
        </w:tc>
        <w:tc>
          <w:tcPr>
            <w:tcW w:w="2548" w:type="dxa"/>
          </w:tcPr>
          <w:p w14:paraId="57705FA0" w14:textId="2BF9F62A" w:rsidR="00ED3D00" w:rsidRPr="00650320" w:rsidRDefault="00D73FAE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Tanggung</w:t>
            </w:r>
          </w:p>
        </w:tc>
      </w:tr>
      <w:tr w:rsidR="00ED3D00" w:rsidRPr="00650320" w14:paraId="71F60390" w14:textId="77777777" w:rsidTr="00D03328">
        <w:tc>
          <w:tcPr>
            <w:tcW w:w="959" w:type="dxa"/>
          </w:tcPr>
          <w:p w14:paraId="7BE87818" w14:textId="6E2DA719" w:rsidR="00ED3D00" w:rsidRPr="00650320" w:rsidRDefault="00ED3D00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</w:tcPr>
          <w:p w14:paraId="20542ADB" w14:textId="17066F96" w:rsidR="00ED3D00" w:rsidRPr="00650320" w:rsidRDefault="00E80C68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Wasgiyanto</w:t>
            </w:r>
          </w:p>
        </w:tc>
        <w:tc>
          <w:tcPr>
            <w:tcW w:w="3423" w:type="dxa"/>
          </w:tcPr>
          <w:p w14:paraId="57FCCA08" w14:textId="41FC55CF" w:rsidR="00ED3D00" w:rsidRPr="00650320" w:rsidRDefault="00ED3D00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BENDAHARA I</w:t>
            </w:r>
          </w:p>
        </w:tc>
        <w:tc>
          <w:tcPr>
            <w:tcW w:w="2548" w:type="dxa"/>
          </w:tcPr>
          <w:p w14:paraId="17DF70C5" w14:textId="0A723617" w:rsidR="00ED3D00" w:rsidRPr="00650320" w:rsidRDefault="00D73FAE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Macanmati</w:t>
            </w:r>
          </w:p>
        </w:tc>
      </w:tr>
      <w:tr w:rsidR="00ED3D00" w:rsidRPr="00650320" w14:paraId="43110CCF" w14:textId="77777777" w:rsidTr="00D03328">
        <w:tc>
          <w:tcPr>
            <w:tcW w:w="959" w:type="dxa"/>
          </w:tcPr>
          <w:p w14:paraId="05F3AEE4" w14:textId="68706530" w:rsidR="00ED3D00" w:rsidRPr="00650320" w:rsidRDefault="00ED3D00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0" w:type="dxa"/>
          </w:tcPr>
          <w:p w14:paraId="708912CD" w14:textId="61D83440" w:rsidR="00ED3D00" w:rsidRPr="00650320" w:rsidRDefault="00566858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Yudi Marwanto</w:t>
            </w:r>
          </w:p>
        </w:tc>
        <w:tc>
          <w:tcPr>
            <w:tcW w:w="3423" w:type="dxa"/>
          </w:tcPr>
          <w:p w14:paraId="55A34898" w14:textId="561E7938" w:rsidR="00ED3D00" w:rsidRPr="00650320" w:rsidRDefault="00ED3D00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BENDAHARA II</w:t>
            </w:r>
          </w:p>
        </w:tc>
        <w:tc>
          <w:tcPr>
            <w:tcW w:w="2548" w:type="dxa"/>
          </w:tcPr>
          <w:p w14:paraId="7424CE73" w14:textId="3675A88F" w:rsidR="00ED3D00" w:rsidRPr="00650320" w:rsidRDefault="00D73FAE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Wintaos</w:t>
            </w:r>
          </w:p>
        </w:tc>
      </w:tr>
      <w:tr w:rsidR="005757FB" w:rsidRPr="00650320" w14:paraId="7CD17BBC" w14:textId="77777777" w:rsidTr="00D03328">
        <w:tc>
          <w:tcPr>
            <w:tcW w:w="959" w:type="dxa"/>
          </w:tcPr>
          <w:p w14:paraId="002544EF" w14:textId="3AE6CD10" w:rsidR="005757FB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0" w:type="dxa"/>
          </w:tcPr>
          <w:p w14:paraId="30D22F3C" w14:textId="45AF38AE" w:rsidR="005757FB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Arif Isnanto</w:t>
            </w:r>
          </w:p>
        </w:tc>
        <w:tc>
          <w:tcPr>
            <w:tcW w:w="3423" w:type="dxa"/>
            <w:vMerge w:val="restart"/>
          </w:tcPr>
          <w:p w14:paraId="0A6AE34C" w14:textId="0BE0E9D8" w:rsidR="005757FB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Unit Sosial dan Ekonomi</w:t>
            </w:r>
          </w:p>
        </w:tc>
        <w:tc>
          <w:tcPr>
            <w:tcW w:w="2548" w:type="dxa"/>
          </w:tcPr>
          <w:p w14:paraId="419E9BF2" w14:textId="630CA5FF" w:rsidR="005757FB" w:rsidRPr="00650320" w:rsidRDefault="00D73FAE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Tungu</w:t>
            </w:r>
          </w:p>
        </w:tc>
      </w:tr>
      <w:tr w:rsidR="005757FB" w:rsidRPr="00650320" w14:paraId="39C64560" w14:textId="77777777" w:rsidTr="00D03328">
        <w:tc>
          <w:tcPr>
            <w:tcW w:w="959" w:type="dxa"/>
          </w:tcPr>
          <w:p w14:paraId="0B84DFEC" w14:textId="4355A47F" w:rsidR="005757FB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0" w:type="dxa"/>
          </w:tcPr>
          <w:p w14:paraId="038F27B2" w14:textId="4F127051" w:rsidR="005757FB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Sofiana</w:t>
            </w:r>
          </w:p>
        </w:tc>
        <w:tc>
          <w:tcPr>
            <w:tcW w:w="3423" w:type="dxa"/>
            <w:vMerge/>
          </w:tcPr>
          <w:p w14:paraId="25F28BAB" w14:textId="4EF7FF86" w:rsidR="005757FB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64E4D4D8" w14:textId="555FD7B4" w:rsidR="005757FB" w:rsidRPr="00650320" w:rsidRDefault="005B001A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Wintaos</w:t>
            </w:r>
          </w:p>
        </w:tc>
      </w:tr>
      <w:tr w:rsidR="005757FB" w:rsidRPr="00650320" w14:paraId="33336DD2" w14:textId="77777777" w:rsidTr="00D03328">
        <w:tc>
          <w:tcPr>
            <w:tcW w:w="959" w:type="dxa"/>
          </w:tcPr>
          <w:p w14:paraId="066044BA" w14:textId="25118E69" w:rsidR="005757FB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60" w:type="dxa"/>
          </w:tcPr>
          <w:p w14:paraId="363946AC" w14:textId="016F1405" w:rsidR="005757FB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Eko yulianto</w:t>
            </w:r>
          </w:p>
        </w:tc>
        <w:tc>
          <w:tcPr>
            <w:tcW w:w="3423" w:type="dxa"/>
            <w:vMerge/>
          </w:tcPr>
          <w:p w14:paraId="4E5909AD" w14:textId="1B12944B" w:rsidR="005757FB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48D51FD8" w14:textId="4B973DC4" w:rsidR="005757FB" w:rsidRPr="00650320" w:rsidRDefault="00D73FAE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Prahu</w:t>
            </w:r>
          </w:p>
        </w:tc>
      </w:tr>
      <w:tr w:rsidR="005757FB" w:rsidRPr="00650320" w14:paraId="095E15FC" w14:textId="77777777" w:rsidTr="00D03328">
        <w:tc>
          <w:tcPr>
            <w:tcW w:w="959" w:type="dxa"/>
          </w:tcPr>
          <w:p w14:paraId="5708EEA6" w14:textId="2FF8F1C7" w:rsidR="005757FB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60" w:type="dxa"/>
          </w:tcPr>
          <w:p w14:paraId="0CB83C96" w14:textId="55E1E00A" w:rsidR="005757FB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Suyadi</w:t>
            </w:r>
          </w:p>
        </w:tc>
        <w:tc>
          <w:tcPr>
            <w:tcW w:w="3423" w:type="dxa"/>
            <w:vMerge/>
          </w:tcPr>
          <w:p w14:paraId="12F8F7A6" w14:textId="32CFC834" w:rsidR="005757FB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744154C6" w14:textId="030CB7C8" w:rsidR="005757FB" w:rsidRPr="00650320" w:rsidRDefault="00BB3A2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Kadisobo</w:t>
            </w:r>
          </w:p>
        </w:tc>
      </w:tr>
      <w:tr w:rsidR="007960C7" w:rsidRPr="00650320" w14:paraId="0F98E580" w14:textId="77777777" w:rsidTr="00D03328">
        <w:tc>
          <w:tcPr>
            <w:tcW w:w="959" w:type="dxa"/>
          </w:tcPr>
          <w:p w14:paraId="5C67FB00" w14:textId="132ED702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0" w:type="dxa"/>
          </w:tcPr>
          <w:p w14:paraId="1C1510DC" w14:textId="3C95B509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Rohayati</w:t>
            </w:r>
          </w:p>
        </w:tc>
        <w:tc>
          <w:tcPr>
            <w:tcW w:w="3423" w:type="dxa"/>
            <w:vMerge w:val="restart"/>
          </w:tcPr>
          <w:p w14:paraId="6F3483F0" w14:textId="2BCB1D28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Unit Pendidikan dan Kesehatan</w:t>
            </w:r>
          </w:p>
        </w:tc>
        <w:tc>
          <w:tcPr>
            <w:tcW w:w="2548" w:type="dxa"/>
          </w:tcPr>
          <w:p w14:paraId="4CB67AFC" w14:textId="0726DDE4" w:rsidR="007960C7" w:rsidRPr="00650320" w:rsidRDefault="00BB3A2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Legundi</w:t>
            </w:r>
          </w:p>
        </w:tc>
      </w:tr>
      <w:tr w:rsidR="007960C7" w:rsidRPr="00650320" w14:paraId="0F9431E7" w14:textId="77777777" w:rsidTr="00D03328">
        <w:tc>
          <w:tcPr>
            <w:tcW w:w="959" w:type="dxa"/>
          </w:tcPr>
          <w:p w14:paraId="77A90BB4" w14:textId="6C3255D5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60" w:type="dxa"/>
          </w:tcPr>
          <w:p w14:paraId="2B32FF0A" w14:textId="4EE54152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Sugeng Purwanto</w:t>
            </w:r>
          </w:p>
        </w:tc>
        <w:tc>
          <w:tcPr>
            <w:tcW w:w="3423" w:type="dxa"/>
            <w:vMerge/>
          </w:tcPr>
          <w:p w14:paraId="5E6EE5D8" w14:textId="3E596187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5F7466AF" w14:textId="6A92A2A4" w:rsidR="007960C7" w:rsidRPr="00650320" w:rsidRDefault="00BB3A2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Tungu</w:t>
            </w:r>
          </w:p>
        </w:tc>
      </w:tr>
      <w:tr w:rsidR="007960C7" w:rsidRPr="00650320" w14:paraId="69F63B8D" w14:textId="77777777" w:rsidTr="00D03328">
        <w:tc>
          <w:tcPr>
            <w:tcW w:w="959" w:type="dxa"/>
          </w:tcPr>
          <w:p w14:paraId="434B14BA" w14:textId="2C4605C2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 w:rsidRPr="00650320"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60" w:type="dxa"/>
          </w:tcPr>
          <w:p w14:paraId="32670B0C" w14:textId="725EF73B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Efendi</w:t>
            </w:r>
          </w:p>
        </w:tc>
        <w:tc>
          <w:tcPr>
            <w:tcW w:w="3423" w:type="dxa"/>
            <w:vMerge/>
          </w:tcPr>
          <w:p w14:paraId="361F9F48" w14:textId="05FF4F90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762E516A" w14:textId="15E131A5" w:rsidR="007960C7" w:rsidRPr="00650320" w:rsidRDefault="00BB3A2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Prahu</w:t>
            </w:r>
          </w:p>
        </w:tc>
      </w:tr>
      <w:tr w:rsidR="007960C7" w:rsidRPr="00650320" w14:paraId="1DB76A0B" w14:textId="77777777" w:rsidTr="00D03328">
        <w:tc>
          <w:tcPr>
            <w:tcW w:w="959" w:type="dxa"/>
          </w:tcPr>
          <w:p w14:paraId="78EA41EB" w14:textId="4A3E9BE9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60" w:type="dxa"/>
          </w:tcPr>
          <w:p w14:paraId="4DEFD6AC" w14:textId="51F9FB7A" w:rsidR="007960C7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Widyaningsih</w:t>
            </w:r>
          </w:p>
        </w:tc>
        <w:tc>
          <w:tcPr>
            <w:tcW w:w="3423" w:type="dxa"/>
            <w:vMerge/>
          </w:tcPr>
          <w:p w14:paraId="050B5988" w14:textId="77777777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1F76701A" w14:textId="7515F9C2" w:rsidR="007960C7" w:rsidRPr="00650320" w:rsidRDefault="00194753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Macanmati</w:t>
            </w:r>
          </w:p>
        </w:tc>
      </w:tr>
      <w:tr w:rsidR="007960C7" w:rsidRPr="00650320" w14:paraId="7C198D91" w14:textId="77777777" w:rsidTr="00D03328">
        <w:tc>
          <w:tcPr>
            <w:tcW w:w="959" w:type="dxa"/>
          </w:tcPr>
          <w:p w14:paraId="4997AE53" w14:textId="3B3F4CAF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60" w:type="dxa"/>
          </w:tcPr>
          <w:p w14:paraId="5B077AD2" w14:textId="26E3AD6A" w:rsidR="007960C7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Wiwit</w:t>
            </w:r>
          </w:p>
        </w:tc>
        <w:tc>
          <w:tcPr>
            <w:tcW w:w="3423" w:type="dxa"/>
            <w:vMerge/>
          </w:tcPr>
          <w:p w14:paraId="48FFADDE" w14:textId="77777777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13BE06DA" w14:textId="570A82FF" w:rsidR="007960C7" w:rsidRPr="00650320" w:rsidRDefault="00BB3A2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Tanggung</w:t>
            </w:r>
          </w:p>
        </w:tc>
      </w:tr>
      <w:tr w:rsidR="007960C7" w:rsidRPr="00650320" w14:paraId="366EC967" w14:textId="77777777" w:rsidTr="00D03328">
        <w:tc>
          <w:tcPr>
            <w:tcW w:w="959" w:type="dxa"/>
          </w:tcPr>
          <w:p w14:paraId="26578DBB" w14:textId="39ACFEA5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60" w:type="dxa"/>
          </w:tcPr>
          <w:p w14:paraId="07E4FBEE" w14:textId="5ADE41DE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Aswar Setiaji</w:t>
            </w:r>
          </w:p>
        </w:tc>
        <w:tc>
          <w:tcPr>
            <w:tcW w:w="3423" w:type="dxa"/>
            <w:vMerge w:val="restart"/>
          </w:tcPr>
          <w:p w14:paraId="29775920" w14:textId="77777777" w:rsidR="007960C7" w:rsidRDefault="007960C7" w:rsidP="00D03328">
            <w:pPr>
              <w:spacing w:line="360" w:lineRule="auto"/>
              <w:rPr>
                <w:rFonts w:ascii="Bookman Old Style" w:eastAsiaTheme="minorHAnsi" w:hAnsi="Bookman Old Style"/>
                <w:bCs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lang w:eastAsia="en-US"/>
              </w:rPr>
              <w:t>Unit Seni dan Budaya</w:t>
            </w:r>
          </w:p>
          <w:p w14:paraId="1FF409FA" w14:textId="77777777" w:rsidR="00780510" w:rsidRDefault="00780510" w:rsidP="00D03328">
            <w:pPr>
              <w:spacing w:line="360" w:lineRule="auto"/>
              <w:rPr>
                <w:rFonts w:ascii="Bookman Old Style" w:eastAsiaTheme="minorHAnsi" w:hAnsi="Bookman Old Style"/>
                <w:bCs/>
                <w:lang w:eastAsia="en-US"/>
              </w:rPr>
            </w:pPr>
          </w:p>
          <w:p w14:paraId="67C4BD28" w14:textId="77777777" w:rsidR="00780510" w:rsidRDefault="00780510" w:rsidP="00D03328">
            <w:pPr>
              <w:spacing w:line="360" w:lineRule="auto"/>
              <w:rPr>
                <w:rFonts w:ascii="Bookman Old Style" w:eastAsiaTheme="minorHAnsi" w:hAnsi="Bookman Old Style"/>
                <w:bCs/>
                <w:lang w:eastAsia="en-US"/>
              </w:rPr>
            </w:pPr>
          </w:p>
          <w:p w14:paraId="7D54B985" w14:textId="77777777" w:rsidR="00780510" w:rsidRDefault="00780510" w:rsidP="00D03328">
            <w:pPr>
              <w:spacing w:line="360" w:lineRule="auto"/>
              <w:rPr>
                <w:rFonts w:ascii="Bookman Old Style" w:eastAsiaTheme="minorHAnsi" w:hAnsi="Bookman Old Style"/>
                <w:bCs/>
                <w:lang w:eastAsia="en-US"/>
              </w:rPr>
            </w:pPr>
          </w:p>
          <w:p w14:paraId="530453EE" w14:textId="77777777" w:rsidR="00780510" w:rsidRDefault="00780510" w:rsidP="00D03328">
            <w:pPr>
              <w:spacing w:line="360" w:lineRule="auto"/>
              <w:rPr>
                <w:rFonts w:ascii="Bookman Old Style" w:eastAsiaTheme="minorHAnsi" w:hAnsi="Bookman Old Style"/>
                <w:bCs/>
                <w:lang w:eastAsia="en-US"/>
              </w:rPr>
            </w:pPr>
          </w:p>
          <w:p w14:paraId="76A18764" w14:textId="47AC0841" w:rsidR="00780510" w:rsidRPr="00D03328" w:rsidRDefault="00780510" w:rsidP="00D03328">
            <w:pPr>
              <w:spacing w:line="360" w:lineRule="auto"/>
              <w:rPr>
                <w:rFonts w:ascii="Bookman Old Style" w:eastAsiaTheme="minorHAnsi" w:hAnsi="Bookman Old Style"/>
                <w:bCs/>
                <w:lang w:eastAsia="en-US"/>
              </w:rPr>
            </w:pPr>
          </w:p>
        </w:tc>
        <w:tc>
          <w:tcPr>
            <w:tcW w:w="2548" w:type="dxa"/>
          </w:tcPr>
          <w:p w14:paraId="2DD3EE6E" w14:textId="1812ED3C" w:rsidR="007960C7" w:rsidRPr="00650320" w:rsidRDefault="00BB3A2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Legundi</w:t>
            </w:r>
          </w:p>
        </w:tc>
      </w:tr>
      <w:tr w:rsidR="007960C7" w:rsidRPr="00650320" w14:paraId="2526D0C9" w14:textId="77777777" w:rsidTr="00D03328">
        <w:tc>
          <w:tcPr>
            <w:tcW w:w="959" w:type="dxa"/>
          </w:tcPr>
          <w:p w14:paraId="53314D48" w14:textId="0D67260E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60" w:type="dxa"/>
          </w:tcPr>
          <w:p w14:paraId="256EAD55" w14:textId="0F1D15D1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Keni Windarti</w:t>
            </w:r>
          </w:p>
        </w:tc>
        <w:tc>
          <w:tcPr>
            <w:tcW w:w="3423" w:type="dxa"/>
            <w:vMerge/>
          </w:tcPr>
          <w:p w14:paraId="21FC581E" w14:textId="2E9C00C9" w:rsidR="007960C7" w:rsidRPr="00D03328" w:rsidRDefault="007960C7" w:rsidP="00D03328">
            <w:pPr>
              <w:spacing w:line="360" w:lineRule="auto"/>
              <w:rPr>
                <w:rFonts w:ascii="Bookman Old Style" w:eastAsiaTheme="minorHAnsi" w:hAnsi="Bookman Old Style"/>
                <w:bCs/>
                <w:lang w:eastAsia="en-US"/>
              </w:rPr>
            </w:pPr>
          </w:p>
        </w:tc>
        <w:tc>
          <w:tcPr>
            <w:tcW w:w="2548" w:type="dxa"/>
          </w:tcPr>
          <w:p w14:paraId="68CD4040" w14:textId="40979D15" w:rsidR="007960C7" w:rsidRPr="00650320" w:rsidRDefault="00BB3A2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Tungu</w:t>
            </w:r>
          </w:p>
        </w:tc>
      </w:tr>
      <w:tr w:rsidR="007960C7" w:rsidRPr="00650320" w14:paraId="01D558BA" w14:textId="77777777" w:rsidTr="00D03328">
        <w:tc>
          <w:tcPr>
            <w:tcW w:w="959" w:type="dxa"/>
          </w:tcPr>
          <w:p w14:paraId="5D247A52" w14:textId="2C2271F7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260" w:type="dxa"/>
          </w:tcPr>
          <w:p w14:paraId="5B758AAE" w14:textId="14315DA6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Erul Subianto</w:t>
            </w:r>
          </w:p>
        </w:tc>
        <w:tc>
          <w:tcPr>
            <w:tcW w:w="3423" w:type="dxa"/>
            <w:vMerge/>
          </w:tcPr>
          <w:p w14:paraId="47562ED2" w14:textId="31D6DEB6" w:rsidR="007960C7" w:rsidRPr="00D03328" w:rsidRDefault="007960C7" w:rsidP="00D03328">
            <w:pPr>
              <w:spacing w:line="360" w:lineRule="auto"/>
              <w:rPr>
                <w:rFonts w:ascii="Bookman Old Style" w:eastAsiaTheme="minorHAnsi" w:hAnsi="Bookman Old Style"/>
                <w:bCs/>
                <w:lang w:eastAsia="en-US"/>
              </w:rPr>
            </w:pPr>
          </w:p>
        </w:tc>
        <w:tc>
          <w:tcPr>
            <w:tcW w:w="2548" w:type="dxa"/>
          </w:tcPr>
          <w:p w14:paraId="504F008F" w14:textId="1FA842C3" w:rsidR="007960C7" w:rsidRPr="00650320" w:rsidRDefault="00BB3A2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Prahu</w:t>
            </w:r>
          </w:p>
        </w:tc>
      </w:tr>
      <w:tr w:rsidR="007960C7" w:rsidRPr="00650320" w14:paraId="571B991E" w14:textId="77777777" w:rsidTr="00D03328">
        <w:tc>
          <w:tcPr>
            <w:tcW w:w="959" w:type="dxa"/>
          </w:tcPr>
          <w:p w14:paraId="6926C5F8" w14:textId="431BDC07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14:paraId="0F85B155" w14:textId="563BCC7A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Triyanto</w:t>
            </w:r>
          </w:p>
        </w:tc>
        <w:tc>
          <w:tcPr>
            <w:tcW w:w="3423" w:type="dxa"/>
            <w:vMerge/>
          </w:tcPr>
          <w:p w14:paraId="16F0D57C" w14:textId="1B2AAEBB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303AB417" w14:textId="12561CFE" w:rsidR="007960C7" w:rsidRPr="00650320" w:rsidRDefault="008A75F4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Kadisobo</w:t>
            </w:r>
          </w:p>
        </w:tc>
      </w:tr>
      <w:tr w:rsidR="007960C7" w:rsidRPr="00650320" w14:paraId="30564C1C" w14:textId="77777777" w:rsidTr="00D03328">
        <w:tc>
          <w:tcPr>
            <w:tcW w:w="959" w:type="dxa"/>
          </w:tcPr>
          <w:p w14:paraId="58CDE7AB" w14:textId="638CA2CF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260" w:type="dxa"/>
          </w:tcPr>
          <w:p w14:paraId="6E3D67CE" w14:textId="46FC5D5F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Rindi</w:t>
            </w:r>
          </w:p>
        </w:tc>
        <w:tc>
          <w:tcPr>
            <w:tcW w:w="3423" w:type="dxa"/>
            <w:vMerge/>
          </w:tcPr>
          <w:p w14:paraId="44C43E20" w14:textId="4F7E01C4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379027DE" w14:textId="13EA9F0E" w:rsidR="007960C7" w:rsidRPr="00650320" w:rsidRDefault="00194753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Macanmati</w:t>
            </w:r>
          </w:p>
        </w:tc>
      </w:tr>
      <w:tr w:rsidR="007960C7" w:rsidRPr="00650320" w14:paraId="1126EF75" w14:textId="77777777" w:rsidTr="00D03328">
        <w:tc>
          <w:tcPr>
            <w:tcW w:w="959" w:type="dxa"/>
          </w:tcPr>
          <w:p w14:paraId="79B2AD8D" w14:textId="5B36E29C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260" w:type="dxa"/>
          </w:tcPr>
          <w:p w14:paraId="56B90331" w14:textId="6FFA2BFC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Niken</w:t>
            </w:r>
          </w:p>
        </w:tc>
        <w:tc>
          <w:tcPr>
            <w:tcW w:w="3423" w:type="dxa"/>
            <w:vMerge/>
          </w:tcPr>
          <w:p w14:paraId="12BC4A24" w14:textId="3016A122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5C750AA9" w14:textId="2FCB2EDF" w:rsidR="007960C7" w:rsidRPr="00650320" w:rsidRDefault="008A75F4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Tanggung</w:t>
            </w:r>
          </w:p>
        </w:tc>
      </w:tr>
      <w:tr w:rsidR="007960C7" w:rsidRPr="00650320" w14:paraId="710C010F" w14:textId="77777777" w:rsidTr="00D03328">
        <w:tc>
          <w:tcPr>
            <w:tcW w:w="959" w:type="dxa"/>
          </w:tcPr>
          <w:p w14:paraId="1DBD0ADC" w14:textId="1ACB20C3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260" w:type="dxa"/>
          </w:tcPr>
          <w:p w14:paraId="78566BF7" w14:textId="560362C0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Suratno</w:t>
            </w:r>
          </w:p>
        </w:tc>
        <w:tc>
          <w:tcPr>
            <w:tcW w:w="3423" w:type="dxa"/>
            <w:vMerge w:val="restart"/>
          </w:tcPr>
          <w:p w14:paraId="2678DEF7" w14:textId="0BF23AB9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Unit Olahraga</w:t>
            </w:r>
          </w:p>
        </w:tc>
        <w:tc>
          <w:tcPr>
            <w:tcW w:w="2548" w:type="dxa"/>
          </w:tcPr>
          <w:p w14:paraId="060E6381" w14:textId="5BE43960" w:rsidR="007960C7" w:rsidRPr="00650320" w:rsidRDefault="008A75F4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Tungu</w:t>
            </w:r>
          </w:p>
        </w:tc>
      </w:tr>
      <w:tr w:rsidR="007960C7" w:rsidRPr="00650320" w14:paraId="6BDFF97D" w14:textId="77777777" w:rsidTr="00D03328">
        <w:tc>
          <w:tcPr>
            <w:tcW w:w="959" w:type="dxa"/>
          </w:tcPr>
          <w:p w14:paraId="74919B4D" w14:textId="142CBD71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260" w:type="dxa"/>
          </w:tcPr>
          <w:p w14:paraId="10FFC6BF" w14:textId="63EBCC65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Ngadri</w:t>
            </w:r>
          </w:p>
        </w:tc>
        <w:tc>
          <w:tcPr>
            <w:tcW w:w="3423" w:type="dxa"/>
            <w:vMerge/>
          </w:tcPr>
          <w:p w14:paraId="3F7844E9" w14:textId="6F306286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03F868FA" w14:textId="31E54428" w:rsidR="007960C7" w:rsidRPr="00650320" w:rsidRDefault="008A75F4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Wintaos</w:t>
            </w:r>
          </w:p>
        </w:tc>
      </w:tr>
      <w:tr w:rsidR="007960C7" w:rsidRPr="00650320" w14:paraId="5A3E8C87" w14:textId="77777777" w:rsidTr="00D03328">
        <w:tc>
          <w:tcPr>
            <w:tcW w:w="959" w:type="dxa"/>
          </w:tcPr>
          <w:p w14:paraId="0A7312DF" w14:textId="406B9FBF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260" w:type="dxa"/>
          </w:tcPr>
          <w:p w14:paraId="7BA79C32" w14:textId="759565BC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Soleh Nuryanto</w:t>
            </w:r>
          </w:p>
        </w:tc>
        <w:tc>
          <w:tcPr>
            <w:tcW w:w="3423" w:type="dxa"/>
            <w:vMerge/>
          </w:tcPr>
          <w:p w14:paraId="68202A4A" w14:textId="2E40B255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35034A1A" w14:textId="0FBA098A" w:rsidR="007960C7" w:rsidRPr="00650320" w:rsidRDefault="008A75F4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Legundi</w:t>
            </w:r>
          </w:p>
        </w:tc>
      </w:tr>
      <w:tr w:rsidR="007960C7" w:rsidRPr="00650320" w14:paraId="541093E5" w14:textId="77777777" w:rsidTr="00D03328">
        <w:tc>
          <w:tcPr>
            <w:tcW w:w="959" w:type="dxa"/>
          </w:tcPr>
          <w:p w14:paraId="2AE83559" w14:textId="47EBB22D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260" w:type="dxa"/>
          </w:tcPr>
          <w:p w14:paraId="29537212" w14:textId="0B43C25F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Aryanto</w:t>
            </w:r>
          </w:p>
        </w:tc>
        <w:tc>
          <w:tcPr>
            <w:tcW w:w="3423" w:type="dxa"/>
            <w:vMerge/>
          </w:tcPr>
          <w:p w14:paraId="014BF51C" w14:textId="03061FE7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5A06DB1B" w14:textId="3DEB8306" w:rsidR="007960C7" w:rsidRPr="00650320" w:rsidRDefault="006328C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Prahu</w:t>
            </w:r>
          </w:p>
        </w:tc>
      </w:tr>
      <w:tr w:rsidR="007960C7" w:rsidRPr="00650320" w14:paraId="2BADE539" w14:textId="77777777" w:rsidTr="00D03328">
        <w:tc>
          <w:tcPr>
            <w:tcW w:w="959" w:type="dxa"/>
          </w:tcPr>
          <w:p w14:paraId="645E498C" w14:textId="24A7E12D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3260" w:type="dxa"/>
          </w:tcPr>
          <w:p w14:paraId="10387D98" w14:textId="36CFAD67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Budiyono</w:t>
            </w:r>
          </w:p>
        </w:tc>
        <w:tc>
          <w:tcPr>
            <w:tcW w:w="3423" w:type="dxa"/>
            <w:vMerge/>
          </w:tcPr>
          <w:p w14:paraId="6236DBC0" w14:textId="0854093D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6D99430B" w14:textId="35B0059C" w:rsidR="007960C7" w:rsidRPr="00650320" w:rsidRDefault="006328C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Macanmati</w:t>
            </w:r>
          </w:p>
        </w:tc>
      </w:tr>
      <w:tr w:rsidR="007960C7" w:rsidRPr="00650320" w14:paraId="25D80688" w14:textId="77777777" w:rsidTr="00D03328">
        <w:tc>
          <w:tcPr>
            <w:tcW w:w="959" w:type="dxa"/>
          </w:tcPr>
          <w:p w14:paraId="493F88A8" w14:textId="7072B255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260" w:type="dxa"/>
          </w:tcPr>
          <w:p w14:paraId="256A83C7" w14:textId="0E134E5D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Supriyono</w:t>
            </w:r>
          </w:p>
        </w:tc>
        <w:tc>
          <w:tcPr>
            <w:tcW w:w="3423" w:type="dxa"/>
            <w:vMerge/>
          </w:tcPr>
          <w:p w14:paraId="024E2E9B" w14:textId="1AF31D63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0C5EA476" w14:textId="6E99B806" w:rsidR="007960C7" w:rsidRPr="00650320" w:rsidRDefault="00315D4F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Tanggung</w:t>
            </w:r>
          </w:p>
        </w:tc>
      </w:tr>
      <w:tr w:rsidR="007960C7" w:rsidRPr="00650320" w14:paraId="652D6CA2" w14:textId="77777777" w:rsidTr="00D03328">
        <w:tc>
          <w:tcPr>
            <w:tcW w:w="959" w:type="dxa"/>
          </w:tcPr>
          <w:p w14:paraId="6B7F5AB3" w14:textId="09CFEF50" w:rsidR="007960C7" w:rsidRPr="00650320" w:rsidRDefault="005757F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260" w:type="dxa"/>
          </w:tcPr>
          <w:p w14:paraId="0FC764AD" w14:textId="15EFD6D4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Delvina</w:t>
            </w:r>
          </w:p>
        </w:tc>
        <w:tc>
          <w:tcPr>
            <w:tcW w:w="3423" w:type="dxa"/>
            <w:vMerge/>
          </w:tcPr>
          <w:p w14:paraId="6F6E0268" w14:textId="7BBB2997" w:rsidR="007960C7" w:rsidRPr="00650320" w:rsidRDefault="007960C7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6A5F4D82" w14:textId="1627BBFB" w:rsidR="007960C7" w:rsidRPr="00650320" w:rsidRDefault="00315D4F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Kadisobo</w:t>
            </w:r>
          </w:p>
        </w:tc>
      </w:tr>
      <w:tr w:rsidR="008A5C46" w:rsidRPr="00650320" w14:paraId="112A5893" w14:textId="77777777" w:rsidTr="00D03328">
        <w:tc>
          <w:tcPr>
            <w:tcW w:w="959" w:type="dxa"/>
          </w:tcPr>
          <w:p w14:paraId="1AAD7F16" w14:textId="25709C7F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14:paraId="0CF1289E" w14:textId="5BE19B03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Panto</w:t>
            </w:r>
          </w:p>
        </w:tc>
        <w:tc>
          <w:tcPr>
            <w:tcW w:w="3423" w:type="dxa"/>
            <w:vMerge w:val="restart"/>
          </w:tcPr>
          <w:p w14:paraId="77C196D7" w14:textId="77777777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Unit Hukum dan Hubungan Kemasyarakatan</w:t>
            </w:r>
          </w:p>
          <w:p w14:paraId="1AAFDCAA" w14:textId="58C4B7A8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8" w:type="dxa"/>
          </w:tcPr>
          <w:p w14:paraId="67B12020" w14:textId="3ED7BBA5" w:rsidR="008A5C46" w:rsidRPr="00650320" w:rsidRDefault="006328C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Kadisobo</w:t>
            </w:r>
          </w:p>
        </w:tc>
      </w:tr>
      <w:tr w:rsidR="008A5C46" w:rsidRPr="00650320" w14:paraId="2008C078" w14:textId="77777777" w:rsidTr="00D03328">
        <w:tc>
          <w:tcPr>
            <w:tcW w:w="959" w:type="dxa"/>
          </w:tcPr>
          <w:p w14:paraId="2E1B8DF5" w14:textId="5D026AB4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260" w:type="dxa"/>
          </w:tcPr>
          <w:p w14:paraId="7221B396" w14:textId="2E67E275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Boby</w:t>
            </w:r>
          </w:p>
        </w:tc>
        <w:tc>
          <w:tcPr>
            <w:tcW w:w="3423" w:type="dxa"/>
            <w:vMerge/>
          </w:tcPr>
          <w:p w14:paraId="11F37B8E" w14:textId="4204FED4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44D7A604" w14:textId="41C2B81B" w:rsidR="008A5C46" w:rsidRPr="00650320" w:rsidRDefault="0077397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Kadisobo</w:t>
            </w:r>
          </w:p>
        </w:tc>
      </w:tr>
      <w:tr w:rsidR="008A5C46" w:rsidRPr="00650320" w14:paraId="42FF1B78" w14:textId="77777777" w:rsidTr="00D03328">
        <w:tc>
          <w:tcPr>
            <w:tcW w:w="959" w:type="dxa"/>
          </w:tcPr>
          <w:p w14:paraId="0ACC8D58" w14:textId="482BBCEA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260" w:type="dxa"/>
          </w:tcPr>
          <w:p w14:paraId="645722F6" w14:textId="37FE15E0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Bagiyo</w:t>
            </w:r>
          </w:p>
        </w:tc>
        <w:tc>
          <w:tcPr>
            <w:tcW w:w="3423" w:type="dxa"/>
            <w:vMerge/>
          </w:tcPr>
          <w:p w14:paraId="7DE527D5" w14:textId="0B5BE7DC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5B3608DE" w14:textId="2DA9602F" w:rsidR="008A5C46" w:rsidRPr="00650320" w:rsidRDefault="00315D4F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Macanmati</w:t>
            </w:r>
          </w:p>
        </w:tc>
      </w:tr>
      <w:tr w:rsidR="008A5C46" w:rsidRPr="00650320" w14:paraId="0207F089" w14:textId="77777777" w:rsidTr="00D03328">
        <w:tc>
          <w:tcPr>
            <w:tcW w:w="959" w:type="dxa"/>
          </w:tcPr>
          <w:p w14:paraId="4FCD96DF" w14:textId="50A1F26F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260" w:type="dxa"/>
          </w:tcPr>
          <w:p w14:paraId="1D21BF68" w14:textId="0EF30A35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 xml:space="preserve">Andi </w:t>
            </w:r>
          </w:p>
        </w:tc>
        <w:tc>
          <w:tcPr>
            <w:tcW w:w="3423" w:type="dxa"/>
            <w:vMerge/>
          </w:tcPr>
          <w:p w14:paraId="32B8BCD1" w14:textId="5FDA9CFD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74307511" w14:textId="1467DCF1" w:rsidR="008A5C46" w:rsidRPr="00650320" w:rsidRDefault="00A8252E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Tanggung</w:t>
            </w:r>
          </w:p>
        </w:tc>
      </w:tr>
      <w:tr w:rsidR="008A5C46" w:rsidRPr="00650320" w14:paraId="3DAFBECF" w14:textId="77777777" w:rsidTr="00D03328">
        <w:tc>
          <w:tcPr>
            <w:tcW w:w="959" w:type="dxa"/>
          </w:tcPr>
          <w:p w14:paraId="05A365DB" w14:textId="438ED915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260" w:type="dxa"/>
          </w:tcPr>
          <w:p w14:paraId="68872ADF" w14:textId="659333AF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Oktavia Fatika Sari</w:t>
            </w:r>
          </w:p>
        </w:tc>
        <w:tc>
          <w:tcPr>
            <w:tcW w:w="3423" w:type="dxa"/>
            <w:vMerge/>
          </w:tcPr>
          <w:p w14:paraId="24849335" w14:textId="60C58D58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0D101985" w14:textId="7286C3A0" w:rsidR="008A5C46" w:rsidRPr="00650320" w:rsidRDefault="00A8252E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Prahu</w:t>
            </w:r>
          </w:p>
        </w:tc>
      </w:tr>
      <w:tr w:rsidR="008A5C46" w:rsidRPr="00650320" w14:paraId="7CA646AB" w14:textId="77777777" w:rsidTr="00D03328">
        <w:tc>
          <w:tcPr>
            <w:tcW w:w="959" w:type="dxa"/>
          </w:tcPr>
          <w:p w14:paraId="3AB4321A" w14:textId="0CCEE6E8" w:rsidR="008A5C46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260" w:type="dxa"/>
          </w:tcPr>
          <w:p w14:paraId="2DF2E517" w14:textId="49B56689" w:rsidR="008A5C46" w:rsidRDefault="00477C0B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Agung sugiyarta</w:t>
            </w:r>
          </w:p>
        </w:tc>
        <w:tc>
          <w:tcPr>
            <w:tcW w:w="3423" w:type="dxa"/>
            <w:vMerge/>
          </w:tcPr>
          <w:p w14:paraId="5A4B6E6F" w14:textId="77777777" w:rsidR="008A5C46" w:rsidRPr="00650320" w:rsidRDefault="008A5C46" w:rsidP="00650320">
            <w:pPr>
              <w:spacing w:line="360" w:lineRule="auto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</w:tcPr>
          <w:p w14:paraId="1AD87251" w14:textId="1D49A68C" w:rsidR="008A5C46" w:rsidRPr="00650320" w:rsidRDefault="006328CB" w:rsidP="00650320">
            <w:pPr>
              <w:spacing w:line="360" w:lineRule="auto"/>
              <w:jc w:val="center"/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/>
                <w:bCs/>
                <w:sz w:val="24"/>
                <w:szCs w:val="24"/>
                <w:lang w:eastAsia="en-US"/>
              </w:rPr>
              <w:t>Legundi</w:t>
            </w:r>
          </w:p>
        </w:tc>
      </w:tr>
    </w:tbl>
    <w:p w14:paraId="386984B8" w14:textId="3F51A3B7" w:rsidR="00D144EF" w:rsidRPr="00650320" w:rsidRDefault="00D144EF" w:rsidP="00650320">
      <w:pPr>
        <w:spacing w:after="0" w:line="360" w:lineRule="auto"/>
        <w:rPr>
          <w:rFonts w:ascii="Bookman Old Style" w:eastAsiaTheme="minorHAnsi" w:hAnsi="Bookman Old Style"/>
          <w:bCs/>
          <w:sz w:val="24"/>
          <w:szCs w:val="24"/>
          <w:lang w:eastAsia="en-US"/>
        </w:rPr>
      </w:pPr>
    </w:p>
    <w:p w14:paraId="5F040FFC" w14:textId="77777777" w:rsidR="00EE75D3" w:rsidRPr="00650320" w:rsidRDefault="00EE75D3" w:rsidP="00650320">
      <w:pPr>
        <w:spacing w:after="0" w:line="360" w:lineRule="auto"/>
        <w:ind w:left="4320" w:firstLine="720"/>
        <w:rPr>
          <w:rFonts w:ascii="Bookman Old Style" w:eastAsiaTheme="minorHAnsi" w:hAnsi="Bookman Old Style"/>
          <w:bCs/>
          <w:sz w:val="24"/>
          <w:szCs w:val="24"/>
          <w:lang w:eastAsia="en-US"/>
        </w:rPr>
      </w:pPr>
      <w:r w:rsidRPr="00650320">
        <w:rPr>
          <w:rFonts w:ascii="Bookman Old Style" w:eastAsiaTheme="minorHAnsi" w:hAnsi="Bookman Old Style"/>
          <w:bCs/>
          <w:sz w:val="24"/>
          <w:szCs w:val="24"/>
          <w:lang w:eastAsia="en-US"/>
        </w:rPr>
        <w:t xml:space="preserve"> Ditetapkan di</w:t>
      </w:r>
      <w:r w:rsidRPr="00650320">
        <w:rPr>
          <w:rFonts w:ascii="Bookman Old Style" w:eastAsiaTheme="minorHAnsi" w:hAnsi="Bookman Old Style"/>
          <w:bCs/>
          <w:sz w:val="24"/>
          <w:szCs w:val="24"/>
          <w:lang w:eastAsia="en-US"/>
        </w:rPr>
        <w:tab/>
        <w:t>:  Girimulyo</w:t>
      </w:r>
    </w:p>
    <w:p w14:paraId="5F040FFD" w14:textId="4BAF3FDF" w:rsidR="00EE75D3" w:rsidRPr="00650320" w:rsidRDefault="00EE75D3" w:rsidP="00650320">
      <w:pPr>
        <w:spacing w:after="0" w:line="360" w:lineRule="auto"/>
        <w:ind w:left="2058" w:firstLine="2478"/>
        <w:rPr>
          <w:rFonts w:ascii="Bookman Old Style" w:eastAsiaTheme="minorHAnsi" w:hAnsi="Bookman Old Style"/>
          <w:bCs/>
          <w:sz w:val="24"/>
          <w:szCs w:val="24"/>
          <w:lang w:val="en-ID" w:eastAsia="en-US"/>
        </w:rPr>
      </w:pPr>
      <w:r w:rsidRPr="00650320">
        <w:rPr>
          <w:rFonts w:ascii="Bookman Old Style" w:eastAsiaTheme="minorHAnsi" w:hAnsi="Bookman Old Style"/>
          <w:bCs/>
          <w:sz w:val="24"/>
          <w:szCs w:val="24"/>
          <w:lang w:eastAsia="en-US"/>
        </w:rPr>
        <w:t xml:space="preserve">      </w:t>
      </w:r>
      <w:r w:rsidRPr="00650320">
        <w:rPr>
          <w:rFonts w:ascii="Bookman Old Style" w:eastAsiaTheme="minorHAnsi" w:hAnsi="Bookman Old Style"/>
          <w:bCs/>
          <w:sz w:val="24"/>
          <w:szCs w:val="24"/>
          <w:lang w:val="en-US" w:eastAsia="en-US"/>
        </w:rPr>
        <w:t xml:space="preserve"> </w:t>
      </w:r>
      <w:r w:rsidRPr="00650320">
        <w:rPr>
          <w:rFonts w:ascii="Bookman Old Style" w:eastAsiaTheme="minorHAnsi" w:hAnsi="Bookman Old Style"/>
          <w:bCs/>
          <w:sz w:val="24"/>
          <w:szCs w:val="24"/>
          <w:lang w:eastAsia="en-US"/>
        </w:rPr>
        <w:t xml:space="preserve"> Pada tanggal</w:t>
      </w:r>
      <w:r w:rsidRPr="00650320">
        <w:rPr>
          <w:rFonts w:ascii="Bookman Old Style" w:eastAsiaTheme="minorHAnsi" w:hAnsi="Bookman Old Style"/>
          <w:bCs/>
          <w:sz w:val="24"/>
          <w:szCs w:val="24"/>
          <w:lang w:eastAsia="en-US"/>
        </w:rPr>
        <w:tab/>
        <w:t xml:space="preserve">:  </w:t>
      </w:r>
      <w:r w:rsidRPr="00650320">
        <w:rPr>
          <w:rFonts w:ascii="Bookman Old Style" w:eastAsiaTheme="minorHAnsi" w:hAnsi="Bookman Old Style"/>
          <w:bCs/>
          <w:sz w:val="24"/>
          <w:szCs w:val="24"/>
          <w:lang w:val="en-ID" w:eastAsia="en-US"/>
        </w:rPr>
        <w:t xml:space="preserve"> </w:t>
      </w:r>
      <w:r w:rsidR="00780510">
        <w:rPr>
          <w:rFonts w:ascii="Bookman Old Style" w:eastAsiaTheme="minorHAnsi" w:hAnsi="Bookman Old Style"/>
          <w:bCs/>
          <w:sz w:val="24"/>
          <w:szCs w:val="24"/>
          <w:lang w:val="en-ID" w:eastAsia="en-US"/>
        </w:rPr>
        <w:t xml:space="preserve">13 Juli </w:t>
      </w:r>
      <w:r w:rsidR="00FA0379">
        <w:rPr>
          <w:rFonts w:ascii="Bookman Old Style" w:eastAsiaTheme="minorHAnsi" w:hAnsi="Bookman Old Style"/>
          <w:bCs/>
          <w:sz w:val="24"/>
          <w:szCs w:val="24"/>
          <w:lang w:val="en-ID" w:eastAsia="en-US"/>
        </w:rPr>
        <w:t xml:space="preserve"> 2026</w:t>
      </w:r>
    </w:p>
    <w:p w14:paraId="5F040FFE" w14:textId="77777777" w:rsidR="00EE75D3" w:rsidRPr="00650320" w:rsidRDefault="00EE75D3" w:rsidP="00650320">
      <w:pPr>
        <w:spacing w:after="0" w:line="360" w:lineRule="auto"/>
        <w:ind w:left="2058" w:firstLine="2478"/>
        <w:rPr>
          <w:rFonts w:ascii="Bookman Old Style" w:eastAsiaTheme="minorHAnsi" w:hAnsi="Bookman Old Style"/>
          <w:bCs/>
          <w:sz w:val="24"/>
          <w:szCs w:val="24"/>
          <w:lang w:eastAsia="en-US"/>
        </w:rPr>
      </w:pPr>
      <w:r w:rsidRPr="00650320">
        <w:rPr>
          <w:rFonts w:ascii="Bookman Old Style" w:eastAsiaTheme="minorHAnsi" w:hAnsi="Bookman Old Style"/>
          <w:bCs/>
          <w:sz w:val="24"/>
          <w:szCs w:val="24"/>
          <w:lang w:eastAsia="en-US"/>
        </w:rPr>
        <w:t xml:space="preserve">        </w:t>
      </w:r>
      <w:r w:rsidRPr="00650320">
        <w:rPr>
          <w:rFonts w:ascii="Bookman Old Style" w:eastAsiaTheme="minorHAnsi" w:hAnsi="Bookman Old Style"/>
          <w:bCs/>
          <w:sz w:val="24"/>
          <w:szCs w:val="24"/>
          <w:lang w:val="en-US" w:eastAsia="en-US"/>
        </w:rPr>
        <w:t>LURAH</w:t>
      </w:r>
      <w:r w:rsidRPr="00650320">
        <w:rPr>
          <w:rFonts w:ascii="Bookman Old Style" w:eastAsiaTheme="minorHAnsi" w:hAnsi="Bookman Old Style"/>
          <w:bCs/>
          <w:sz w:val="24"/>
          <w:szCs w:val="24"/>
          <w:lang w:eastAsia="en-US"/>
        </w:rPr>
        <w:t xml:space="preserve"> GIRIMULYO</w:t>
      </w:r>
    </w:p>
    <w:p w14:paraId="5F040FFF" w14:textId="77777777" w:rsidR="00EE75D3" w:rsidRPr="00650320" w:rsidRDefault="00EE75D3" w:rsidP="00650320">
      <w:pPr>
        <w:spacing w:after="0" w:line="360" w:lineRule="auto"/>
        <w:ind w:left="2058" w:firstLine="2478"/>
        <w:rPr>
          <w:rFonts w:ascii="Bookman Old Style" w:eastAsiaTheme="minorHAnsi" w:hAnsi="Bookman Old Style"/>
          <w:bCs/>
          <w:sz w:val="24"/>
          <w:szCs w:val="24"/>
          <w:lang w:eastAsia="en-US"/>
        </w:rPr>
      </w:pPr>
    </w:p>
    <w:p w14:paraId="5F041000" w14:textId="77777777" w:rsidR="00EE75D3" w:rsidRPr="00650320" w:rsidRDefault="00EE75D3" w:rsidP="00650320">
      <w:pPr>
        <w:spacing w:after="0" w:line="360" w:lineRule="auto"/>
        <w:ind w:left="2058" w:firstLine="2478"/>
        <w:rPr>
          <w:rFonts w:ascii="Bookman Old Style" w:eastAsiaTheme="minorHAnsi" w:hAnsi="Bookman Old Style"/>
          <w:bCs/>
          <w:sz w:val="24"/>
          <w:szCs w:val="24"/>
          <w:lang w:eastAsia="en-US"/>
        </w:rPr>
      </w:pPr>
    </w:p>
    <w:p w14:paraId="5F041001" w14:textId="77777777" w:rsidR="00EE75D3" w:rsidRPr="00650320" w:rsidRDefault="00EE75D3" w:rsidP="00650320">
      <w:pPr>
        <w:spacing w:after="0" w:line="360" w:lineRule="auto"/>
        <w:ind w:left="2058" w:firstLine="2478"/>
        <w:rPr>
          <w:rFonts w:ascii="Bookman Old Style" w:eastAsiaTheme="minorHAnsi" w:hAnsi="Bookman Old Style"/>
          <w:bCs/>
          <w:sz w:val="24"/>
          <w:szCs w:val="24"/>
          <w:lang w:eastAsia="en-US"/>
        </w:rPr>
      </w:pPr>
    </w:p>
    <w:p w14:paraId="5F041002" w14:textId="77777777" w:rsidR="00EE75D3" w:rsidRPr="00650320" w:rsidRDefault="00EE75D3" w:rsidP="00650320">
      <w:pPr>
        <w:spacing w:after="0" w:line="360" w:lineRule="auto"/>
        <w:ind w:left="2058" w:firstLine="2478"/>
        <w:rPr>
          <w:rFonts w:ascii="Bookman Old Style" w:eastAsiaTheme="minorHAnsi" w:hAnsi="Bookman Old Style"/>
          <w:bCs/>
          <w:sz w:val="24"/>
          <w:szCs w:val="24"/>
          <w:lang w:eastAsia="en-US"/>
        </w:rPr>
      </w:pPr>
      <w:r w:rsidRPr="00650320">
        <w:rPr>
          <w:rFonts w:ascii="Bookman Old Style" w:eastAsiaTheme="minorHAnsi" w:hAnsi="Bookman Old Style"/>
          <w:bCs/>
          <w:sz w:val="24"/>
          <w:szCs w:val="24"/>
          <w:lang w:eastAsia="en-US"/>
        </w:rPr>
        <w:t xml:space="preserve">        SUNU RAHARJO</w:t>
      </w:r>
    </w:p>
    <w:p w14:paraId="5F041003" w14:textId="77777777" w:rsidR="00EE75D3" w:rsidRPr="00650320" w:rsidRDefault="00EE75D3" w:rsidP="00650320">
      <w:pPr>
        <w:spacing w:line="360" w:lineRule="auto"/>
        <w:ind w:left="2058" w:firstLine="2478"/>
        <w:rPr>
          <w:rFonts w:ascii="Bookman Old Style" w:eastAsiaTheme="minorHAnsi" w:hAnsi="Bookman Old Style"/>
          <w:b/>
          <w:bCs/>
          <w:sz w:val="24"/>
          <w:szCs w:val="24"/>
          <w:lang w:eastAsia="en-US"/>
        </w:rPr>
      </w:pPr>
    </w:p>
    <w:p w14:paraId="5F041004" w14:textId="77777777" w:rsidR="005E5DE7" w:rsidRPr="00650320" w:rsidRDefault="005E5DE7" w:rsidP="00650320">
      <w:pPr>
        <w:spacing w:after="0" w:line="360" w:lineRule="auto"/>
        <w:ind w:left="4820"/>
        <w:rPr>
          <w:rFonts w:ascii="Bookman Old Style" w:hAnsi="Bookman Old Style"/>
          <w:b/>
          <w:sz w:val="24"/>
          <w:szCs w:val="24"/>
          <w:lang w:val="en-CA"/>
        </w:rPr>
      </w:pPr>
    </w:p>
    <w:sectPr w:rsidR="005E5DE7" w:rsidRPr="00650320" w:rsidSect="009D0453">
      <w:pgSz w:w="12242" w:h="18711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EA5"/>
    <w:multiLevelType w:val="hybridMultilevel"/>
    <w:tmpl w:val="E0BE56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068A"/>
    <w:multiLevelType w:val="hybridMultilevel"/>
    <w:tmpl w:val="65E69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F75"/>
    <w:multiLevelType w:val="hybridMultilevel"/>
    <w:tmpl w:val="F9EEC1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E4049"/>
    <w:multiLevelType w:val="hybridMultilevel"/>
    <w:tmpl w:val="7390E4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93E58"/>
    <w:multiLevelType w:val="hybridMultilevel"/>
    <w:tmpl w:val="F9EEC1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398D"/>
    <w:multiLevelType w:val="hybridMultilevel"/>
    <w:tmpl w:val="464C42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57622"/>
    <w:multiLevelType w:val="hybridMultilevel"/>
    <w:tmpl w:val="F9C231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B5743"/>
    <w:multiLevelType w:val="hybridMultilevel"/>
    <w:tmpl w:val="F9EEC1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73F2D"/>
    <w:multiLevelType w:val="hybridMultilevel"/>
    <w:tmpl w:val="F9EEC1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F0D41"/>
    <w:multiLevelType w:val="hybridMultilevel"/>
    <w:tmpl w:val="A912AF30"/>
    <w:lvl w:ilvl="0" w:tplc="8104E16C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58DF2DAE"/>
    <w:multiLevelType w:val="hybridMultilevel"/>
    <w:tmpl w:val="745EC1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510B5"/>
    <w:multiLevelType w:val="hybridMultilevel"/>
    <w:tmpl w:val="34482FF4"/>
    <w:lvl w:ilvl="0" w:tplc="737E369C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B7782948">
      <w:start w:val="2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2" w15:restartNumberingAfterBreak="0">
    <w:nsid w:val="644D26B1"/>
    <w:multiLevelType w:val="hybridMultilevel"/>
    <w:tmpl w:val="D6A02F42"/>
    <w:lvl w:ilvl="0" w:tplc="63A083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39CE"/>
    <w:multiLevelType w:val="hybridMultilevel"/>
    <w:tmpl w:val="A1DCEF0A"/>
    <w:lvl w:ilvl="0" w:tplc="AD981A92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32" w:hanging="360"/>
      </w:pPr>
    </w:lvl>
    <w:lvl w:ilvl="2" w:tplc="0421001B" w:tentative="1">
      <w:start w:val="1"/>
      <w:numFmt w:val="lowerRoman"/>
      <w:lvlText w:val="%3."/>
      <w:lvlJc w:val="right"/>
      <w:pPr>
        <w:ind w:left="4352" w:hanging="180"/>
      </w:pPr>
    </w:lvl>
    <w:lvl w:ilvl="3" w:tplc="0421000F" w:tentative="1">
      <w:start w:val="1"/>
      <w:numFmt w:val="decimal"/>
      <w:lvlText w:val="%4."/>
      <w:lvlJc w:val="left"/>
      <w:pPr>
        <w:ind w:left="5072" w:hanging="360"/>
      </w:pPr>
    </w:lvl>
    <w:lvl w:ilvl="4" w:tplc="04210019" w:tentative="1">
      <w:start w:val="1"/>
      <w:numFmt w:val="lowerLetter"/>
      <w:lvlText w:val="%5."/>
      <w:lvlJc w:val="left"/>
      <w:pPr>
        <w:ind w:left="5792" w:hanging="360"/>
      </w:pPr>
    </w:lvl>
    <w:lvl w:ilvl="5" w:tplc="0421001B" w:tentative="1">
      <w:start w:val="1"/>
      <w:numFmt w:val="lowerRoman"/>
      <w:lvlText w:val="%6."/>
      <w:lvlJc w:val="right"/>
      <w:pPr>
        <w:ind w:left="6512" w:hanging="180"/>
      </w:pPr>
    </w:lvl>
    <w:lvl w:ilvl="6" w:tplc="0421000F" w:tentative="1">
      <w:start w:val="1"/>
      <w:numFmt w:val="decimal"/>
      <w:lvlText w:val="%7."/>
      <w:lvlJc w:val="left"/>
      <w:pPr>
        <w:ind w:left="7232" w:hanging="360"/>
      </w:pPr>
    </w:lvl>
    <w:lvl w:ilvl="7" w:tplc="04210019" w:tentative="1">
      <w:start w:val="1"/>
      <w:numFmt w:val="lowerLetter"/>
      <w:lvlText w:val="%8."/>
      <w:lvlJc w:val="left"/>
      <w:pPr>
        <w:ind w:left="7952" w:hanging="360"/>
      </w:pPr>
    </w:lvl>
    <w:lvl w:ilvl="8" w:tplc="0421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264460955">
    <w:abstractNumId w:val="0"/>
  </w:num>
  <w:num w:numId="2" w16cid:durableId="1015768554">
    <w:abstractNumId w:val="9"/>
  </w:num>
  <w:num w:numId="3" w16cid:durableId="1387144006">
    <w:abstractNumId w:val="13"/>
  </w:num>
  <w:num w:numId="4" w16cid:durableId="884174949">
    <w:abstractNumId w:val="3"/>
  </w:num>
  <w:num w:numId="5" w16cid:durableId="186649955">
    <w:abstractNumId w:val="12"/>
  </w:num>
  <w:num w:numId="6" w16cid:durableId="1158109785">
    <w:abstractNumId w:val="6"/>
  </w:num>
  <w:num w:numId="7" w16cid:durableId="167141370">
    <w:abstractNumId w:val="10"/>
  </w:num>
  <w:num w:numId="8" w16cid:durableId="113210318">
    <w:abstractNumId w:val="5"/>
  </w:num>
  <w:num w:numId="9" w16cid:durableId="1557542978">
    <w:abstractNumId w:val="1"/>
  </w:num>
  <w:num w:numId="10" w16cid:durableId="2100329281">
    <w:abstractNumId w:val="8"/>
  </w:num>
  <w:num w:numId="11" w16cid:durableId="1282612763">
    <w:abstractNumId w:val="4"/>
  </w:num>
  <w:num w:numId="12" w16cid:durableId="155387298">
    <w:abstractNumId w:val="7"/>
  </w:num>
  <w:num w:numId="13" w16cid:durableId="535657433">
    <w:abstractNumId w:val="2"/>
  </w:num>
  <w:num w:numId="14" w16cid:durableId="841579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21F"/>
    <w:rsid w:val="00010063"/>
    <w:rsid w:val="00021825"/>
    <w:rsid w:val="00032231"/>
    <w:rsid w:val="00042B69"/>
    <w:rsid w:val="00047D13"/>
    <w:rsid w:val="000622D5"/>
    <w:rsid w:val="00070FDD"/>
    <w:rsid w:val="00076CEB"/>
    <w:rsid w:val="000814A3"/>
    <w:rsid w:val="00085809"/>
    <w:rsid w:val="0008758E"/>
    <w:rsid w:val="000D7647"/>
    <w:rsid w:val="000D78D4"/>
    <w:rsid w:val="000F72D5"/>
    <w:rsid w:val="00100D0C"/>
    <w:rsid w:val="00121972"/>
    <w:rsid w:val="00143D2F"/>
    <w:rsid w:val="00145E80"/>
    <w:rsid w:val="00151432"/>
    <w:rsid w:val="00194753"/>
    <w:rsid w:val="00194B46"/>
    <w:rsid w:val="001A521F"/>
    <w:rsid w:val="001B4C64"/>
    <w:rsid w:val="001B4F46"/>
    <w:rsid w:val="001C08D8"/>
    <w:rsid w:val="001C1C3A"/>
    <w:rsid w:val="001E2BF1"/>
    <w:rsid w:val="001F7C09"/>
    <w:rsid w:val="00200CB1"/>
    <w:rsid w:val="00211124"/>
    <w:rsid w:val="002A6934"/>
    <w:rsid w:val="002B4BB4"/>
    <w:rsid w:val="002B4BF0"/>
    <w:rsid w:val="002C41E1"/>
    <w:rsid w:val="002F0C50"/>
    <w:rsid w:val="002F3D73"/>
    <w:rsid w:val="003025D3"/>
    <w:rsid w:val="003028CE"/>
    <w:rsid w:val="00315D4F"/>
    <w:rsid w:val="00324608"/>
    <w:rsid w:val="00336441"/>
    <w:rsid w:val="00340443"/>
    <w:rsid w:val="0034165F"/>
    <w:rsid w:val="00364D9D"/>
    <w:rsid w:val="003743DC"/>
    <w:rsid w:val="00384964"/>
    <w:rsid w:val="003A6C6E"/>
    <w:rsid w:val="003A7B74"/>
    <w:rsid w:val="003C17FE"/>
    <w:rsid w:val="003C1B14"/>
    <w:rsid w:val="003E5B5B"/>
    <w:rsid w:val="003E68CD"/>
    <w:rsid w:val="0043079E"/>
    <w:rsid w:val="00454941"/>
    <w:rsid w:val="00455BCA"/>
    <w:rsid w:val="00467837"/>
    <w:rsid w:val="00475856"/>
    <w:rsid w:val="00477C0B"/>
    <w:rsid w:val="004974F7"/>
    <w:rsid w:val="004B1A70"/>
    <w:rsid w:val="004D2084"/>
    <w:rsid w:val="004D5162"/>
    <w:rsid w:val="004D7BE0"/>
    <w:rsid w:val="004E79A7"/>
    <w:rsid w:val="004F04BB"/>
    <w:rsid w:val="00512D54"/>
    <w:rsid w:val="00533E6E"/>
    <w:rsid w:val="00554EE0"/>
    <w:rsid w:val="00555B7F"/>
    <w:rsid w:val="00566858"/>
    <w:rsid w:val="005757FB"/>
    <w:rsid w:val="00581981"/>
    <w:rsid w:val="00587190"/>
    <w:rsid w:val="00594768"/>
    <w:rsid w:val="005B001A"/>
    <w:rsid w:val="005B1968"/>
    <w:rsid w:val="005D3669"/>
    <w:rsid w:val="005E5DE7"/>
    <w:rsid w:val="005F4B47"/>
    <w:rsid w:val="00602652"/>
    <w:rsid w:val="006155D1"/>
    <w:rsid w:val="00622A48"/>
    <w:rsid w:val="006328CB"/>
    <w:rsid w:val="00650320"/>
    <w:rsid w:val="006605E9"/>
    <w:rsid w:val="006636CC"/>
    <w:rsid w:val="00694986"/>
    <w:rsid w:val="00697BBC"/>
    <w:rsid w:val="006A290E"/>
    <w:rsid w:val="006B4772"/>
    <w:rsid w:val="006D45B8"/>
    <w:rsid w:val="006E16EA"/>
    <w:rsid w:val="006E2F2B"/>
    <w:rsid w:val="006F4494"/>
    <w:rsid w:val="0070752C"/>
    <w:rsid w:val="00722FEA"/>
    <w:rsid w:val="007376D0"/>
    <w:rsid w:val="00737A9B"/>
    <w:rsid w:val="00766536"/>
    <w:rsid w:val="007673C7"/>
    <w:rsid w:val="0077397B"/>
    <w:rsid w:val="00780510"/>
    <w:rsid w:val="007960C7"/>
    <w:rsid w:val="007A32C0"/>
    <w:rsid w:val="007F2AE7"/>
    <w:rsid w:val="008003BA"/>
    <w:rsid w:val="00810C49"/>
    <w:rsid w:val="008568BA"/>
    <w:rsid w:val="008703F4"/>
    <w:rsid w:val="008922EE"/>
    <w:rsid w:val="008A2E1F"/>
    <w:rsid w:val="008A5C46"/>
    <w:rsid w:val="008A75F4"/>
    <w:rsid w:val="008A784A"/>
    <w:rsid w:val="008E09D9"/>
    <w:rsid w:val="008E4C2E"/>
    <w:rsid w:val="008F0690"/>
    <w:rsid w:val="00943E0C"/>
    <w:rsid w:val="00985E3F"/>
    <w:rsid w:val="009C1157"/>
    <w:rsid w:val="009D0453"/>
    <w:rsid w:val="009E1FF2"/>
    <w:rsid w:val="009E7F5E"/>
    <w:rsid w:val="00A43AAB"/>
    <w:rsid w:val="00A5158F"/>
    <w:rsid w:val="00A553D9"/>
    <w:rsid w:val="00A77449"/>
    <w:rsid w:val="00A8252E"/>
    <w:rsid w:val="00A903A6"/>
    <w:rsid w:val="00AA222B"/>
    <w:rsid w:val="00AA7C6B"/>
    <w:rsid w:val="00AD0EEF"/>
    <w:rsid w:val="00AE0090"/>
    <w:rsid w:val="00AE0695"/>
    <w:rsid w:val="00AF66B1"/>
    <w:rsid w:val="00B02FA8"/>
    <w:rsid w:val="00B03AAE"/>
    <w:rsid w:val="00B1626C"/>
    <w:rsid w:val="00B20FE3"/>
    <w:rsid w:val="00B30464"/>
    <w:rsid w:val="00B41759"/>
    <w:rsid w:val="00B56F62"/>
    <w:rsid w:val="00B814C8"/>
    <w:rsid w:val="00B84898"/>
    <w:rsid w:val="00B90C25"/>
    <w:rsid w:val="00B95186"/>
    <w:rsid w:val="00BA0528"/>
    <w:rsid w:val="00BA7CEB"/>
    <w:rsid w:val="00BB103F"/>
    <w:rsid w:val="00BB2539"/>
    <w:rsid w:val="00BB3A2B"/>
    <w:rsid w:val="00BC0566"/>
    <w:rsid w:val="00BC5C94"/>
    <w:rsid w:val="00BD3C45"/>
    <w:rsid w:val="00BF5801"/>
    <w:rsid w:val="00BF6CDC"/>
    <w:rsid w:val="00C0125A"/>
    <w:rsid w:val="00C22959"/>
    <w:rsid w:val="00C23102"/>
    <w:rsid w:val="00C306DA"/>
    <w:rsid w:val="00C67F69"/>
    <w:rsid w:val="00C76E90"/>
    <w:rsid w:val="00C919EA"/>
    <w:rsid w:val="00C92085"/>
    <w:rsid w:val="00CB11E4"/>
    <w:rsid w:val="00CC7696"/>
    <w:rsid w:val="00CF2DBF"/>
    <w:rsid w:val="00D03328"/>
    <w:rsid w:val="00D126FC"/>
    <w:rsid w:val="00D144EF"/>
    <w:rsid w:val="00D32EE2"/>
    <w:rsid w:val="00D341F4"/>
    <w:rsid w:val="00D534AF"/>
    <w:rsid w:val="00D56774"/>
    <w:rsid w:val="00D639CF"/>
    <w:rsid w:val="00D73FAE"/>
    <w:rsid w:val="00D74014"/>
    <w:rsid w:val="00D81A00"/>
    <w:rsid w:val="00DA2AA4"/>
    <w:rsid w:val="00DB7CAD"/>
    <w:rsid w:val="00DC0230"/>
    <w:rsid w:val="00DE020A"/>
    <w:rsid w:val="00DE7D19"/>
    <w:rsid w:val="00DF136C"/>
    <w:rsid w:val="00E01AB9"/>
    <w:rsid w:val="00E3399F"/>
    <w:rsid w:val="00E347B9"/>
    <w:rsid w:val="00E8008B"/>
    <w:rsid w:val="00E80C68"/>
    <w:rsid w:val="00E80C90"/>
    <w:rsid w:val="00E93551"/>
    <w:rsid w:val="00EB2B76"/>
    <w:rsid w:val="00ED0842"/>
    <w:rsid w:val="00ED3D00"/>
    <w:rsid w:val="00EE75D3"/>
    <w:rsid w:val="00F123D2"/>
    <w:rsid w:val="00F21AC9"/>
    <w:rsid w:val="00F25862"/>
    <w:rsid w:val="00F53241"/>
    <w:rsid w:val="00F54E07"/>
    <w:rsid w:val="00F63E90"/>
    <w:rsid w:val="00FA0379"/>
    <w:rsid w:val="00FC2D35"/>
    <w:rsid w:val="00FC396D"/>
    <w:rsid w:val="00FD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0E2D"/>
  <w15:docId w15:val="{1799626B-1C19-4D1A-BFFE-92B083D7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B10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2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07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010063"/>
    <w:pPr>
      <w:tabs>
        <w:tab w:val="left" w:pos="0"/>
        <w:tab w:val="left" w:pos="432"/>
      </w:tabs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10063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B103F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B103F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08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0842"/>
  </w:style>
  <w:style w:type="table" w:customStyle="1" w:styleId="TableGrid1">
    <w:name w:val="Table Grid1"/>
    <w:basedOn w:val="TableNormal"/>
    <w:next w:val="TableGrid"/>
    <w:uiPriority w:val="59"/>
    <w:rsid w:val="00EE75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0C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805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4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5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2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5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7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5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3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1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6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27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1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4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2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66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4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2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9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34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7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36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19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17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90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43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0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96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1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2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49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8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1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0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2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308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469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646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730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602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20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293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8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89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9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575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972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42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F0B83-8B4C-4938-9995-47D6A285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 RT</vt:lpstr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 RT</dc:title>
  <dc:creator>Kang Onk</dc:creator>
  <cp:keywords>SK</cp:keywords>
  <cp:lastModifiedBy>Desa Girimulyo</cp:lastModifiedBy>
  <cp:revision>161</cp:revision>
  <cp:lastPrinted>2026-07-14T01:29:00Z</cp:lastPrinted>
  <dcterms:created xsi:type="dcterms:W3CDTF">2019-05-19T17:00:00Z</dcterms:created>
  <dcterms:modified xsi:type="dcterms:W3CDTF">2026-07-14T01:34:00Z</dcterms:modified>
  <cp:category>SK</cp:category>
</cp:coreProperties>
</file>